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B34473" w14:textId="77777777" w:rsidR="009265FC" w:rsidRPr="009265FC" w:rsidRDefault="009265FC" w:rsidP="009265FC">
      <w:pPr>
        <w:ind w:right="757" w:firstLine="720"/>
        <w:jc w:val="center"/>
        <w:rPr>
          <w:rFonts w:eastAsia="Arial" w:cs="Times New Roman"/>
          <w:b/>
          <w:color w:val="2F5496"/>
          <w:sz w:val="32"/>
          <w:szCs w:val="32"/>
        </w:rPr>
      </w:pPr>
      <w:r w:rsidRPr="009265FC">
        <w:rPr>
          <w:rFonts w:eastAsia="Arial" w:cs="Times New Roman"/>
          <w:b/>
          <w:color w:val="2F5496"/>
          <w:sz w:val="32"/>
          <w:szCs w:val="32"/>
        </w:rPr>
        <w:t>HCMC UNIVERSITY OF TECHNOLOGY AND EDUCATION</w:t>
      </w:r>
    </w:p>
    <w:p w14:paraId="5455B7C8" w14:textId="77777777" w:rsidR="009265FC" w:rsidRPr="009265FC" w:rsidRDefault="009265FC" w:rsidP="009265FC">
      <w:pPr>
        <w:ind w:right="757"/>
        <w:jc w:val="center"/>
        <w:rPr>
          <w:rFonts w:eastAsia="Arial" w:cs="Times New Roman"/>
          <w:b/>
          <w:color w:val="2F5496"/>
          <w:sz w:val="32"/>
          <w:szCs w:val="32"/>
        </w:rPr>
      </w:pPr>
      <w:r w:rsidRPr="009265FC">
        <w:rPr>
          <w:rFonts w:eastAsia="Arial" w:cs="Times New Roman"/>
          <w:b/>
          <w:color w:val="2F5496"/>
          <w:sz w:val="32"/>
          <w:szCs w:val="32"/>
        </w:rPr>
        <w:t>FACULTY FOR HIGH QUALITY TRAINING</w:t>
      </w:r>
    </w:p>
    <w:p w14:paraId="77BEA2D1" w14:textId="1072867D" w:rsidR="006E3FB0" w:rsidRDefault="009265FC" w:rsidP="009265FC">
      <w:pPr>
        <w:jc w:val="center"/>
      </w:pPr>
      <w:r>
        <w:rPr>
          <w:rFonts w:eastAsia="Arial" w:cs="Times New Roman"/>
          <w:b/>
          <w:noProof/>
          <w:sz w:val="32"/>
          <w:szCs w:val="32"/>
        </w:rPr>
        <w:drawing>
          <wp:inline distT="0" distB="0" distL="0" distR="0" wp14:anchorId="17799D7A" wp14:editId="2F9B179B">
            <wp:extent cx="1898015" cy="2406650"/>
            <wp:effectExtent l="0" t="0" r="0" b="0"/>
            <wp:docPr id="3" name="image1.png" descr="C:\Users\thu26\AppData\Local\Microsoft\Windows\INetCache\Content.MSO\4AFDB74.tmp"/>
            <wp:cNvGraphicFramePr/>
            <a:graphic xmlns:a="http://schemas.openxmlformats.org/drawingml/2006/main">
              <a:graphicData uri="http://schemas.openxmlformats.org/drawingml/2006/picture">
                <pic:pic xmlns:pic="http://schemas.openxmlformats.org/drawingml/2006/picture">
                  <pic:nvPicPr>
                    <pic:cNvPr id="3" name="image1.png" descr="C:\Users\thu26\AppData\Local\Microsoft\Windows\INetCache\Content.MSO\4AFDB74.tmp"/>
                    <pic:cNvPicPr preferRelativeResize="0"/>
                  </pic:nvPicPr>
                  <pic:blipFill>
                    <a:blip r:embed="rId8"/>
                    <a:srcRect/>
                    <a:stretch>
                      <a:fillRect/>
                    </a:stretch>
                  </pic:blipFill>
                  <pic:spPr>
                    <a:xfrm>
                      <a:off x="0" y="0"/>
                      <a:ext cx="1898015" cy="2406650"/>
                    </a:xfrm>
                    <a:prstGeom prst="rect">
                      <a:avLst/>
                    </a:prstGeom>
                  </pic:spPr>
                </pic:pic>
              </a:graphicData>
            </a:graphic>
          </wp:inline>
        </w:drawing>
      </w:r>
    </w:p>
    <w:p w14:paraId="0D81EFA7" w14:textId="1E6B7039" w:rsidR="009265FC" w:rsidRPr="003E6CB4" w:rsidRDefault="009265FC" w:rsidP="009265FC">
      <w:pPr>
        <w:jc w:val="center"/>
        <w:rPr>
          <w:rFonts w:eastAsia="Arial" w:cs="Times New Roman"/>
          <w:b/>
          <w:color w:val="2F5496"/>
          <w:sz w:val="40"/>
          <w:szCs w:val="40"/>
        </w:rPr>
      </w:pPr>
      <w:r w:rsidRPr="003E6CB4">
        <w:rPr>
          <w:rFonts w:eastAsia="Arial" w:cs="Times New Roman"/>
          <w:b/>
          <w:color w:val="2F5496"/>
          <w:sz w:val="40"/>
          <w:szCs w:val="40"/>
        </w:rPr>
        <w:t>Project: Embedded Systems</w:t>
      </w:r>
    </w:p>
    <w:p w14:paraId="4CD38221" w14:textId="304E4678" w:rsidR="009265FC" w:rsidRPr="003E6CB4" w:rsidRDefault="009265FC" w:rsidP="009265FC">
      <w:pPr>
        <w:jc w:val="center"/>
        <w:rPr>
          <w:rFonts w:eastAsia="Arial" w:cs="Times New Roman"/>
          <w:b/>
          <w:color w:val="2F5496"/>
          <w:sz w:val="40"/>
          <w:szCs w:val="40"/>
        </w:rPr>
      </w:pPr>
      <w:r w:rsidRPr="003E6CB4">
        <w:rPr>
          <w:rFonts w:eastAsia="Arial" w:cs="Times New Roman"/>
          <w:b/>
          <w:color w:val="2F5496"/>
          <w:sz w:val="40"/>
          <w:szCs w:val="40"/>
        </w:rPr>
        <w:t xml:space="preserve">Topic: </w:t>
      </w:r>
      <w:bookmarkStart w:id="0" w:name="_Hlk61125250"/>
      <w:r w:rsidR="00116C38" w:rsidRPr="003E6CB4">
        <w:rPr>
          <w:rFonts w:eastAsia="Arial" w:cs="Times New Roman"/>
          <w:b/>
          <w:color w:val="2F5496"/>
          <w:sz w:val="40"/>
          <w:szCs w:val="40"/>
        </w:rPr>
        <w:t>Create temperature measuring circuit, display results on LCD</w:t>
      </w:r>
      <w:bookmarkEnd w:id="0"/>
    </w:p>
    <w:p w14:paraId="6934091F" w14:textId="0E60DD08" w:rsidR="009265FC" w:rsidRDefault="009265FC" w:rsidP="009265FC">
      <w:pPr>
        <w:jc w:val="center"/>
        <w:rPr>
          <w:rFonts w:eastAsia="Arial" w:cs="Times New Roman"/>
          <w:b/>
          <w:color w:val="2F5496"/>
          <w:sz w:val="36"/>
          <w:szCs w:val="36"/>
        </w:rPr>
      </w:pPr>
      <w:bookmarkStart w:id="1" w:name="_Hlk61124694"/>
      <w:proofErr w:type="gramStart"/>
      <w:r w:rsidRPr="009265FC">
        <w:rPr>
          <w:rFonts w:eastAsia="Arial" w:cs="Times New Roman"/>
          <w:b/>
          <w:color w:val="2F5496"/>
          <w:sz w:val="36"/>
          <w:szCs w:val="36"/>
        </w:rPr>
        <w:t>Lecturer</w:t>
      </w:r>
      <w:bookmarkEnd w:id="1"/>
      <w:r w:rsidRPr="009265FC">
        <w:rPr>
          <w:rFonts w:eastAsia="Arial" w:cs="Times New Roman"/>
          <w:b/>
          <w:color w:val="2F5496"/>
          <w:sz w:val="36"/>
          <w:szCs w:val="36"/>
        </w:rPr>
        <w:t xml:space="preserve"> :</w:t>
      </w:r>
      <w:proofErr w:type="gramEnd"/>
      <w:r w:rsidRPr="009265FC">
        <w:rPr>
          <w:rFonts w:eastAsia="Arial" w:cs="Times New Roman"/>
          <w:b/>
          <w:color w:val="2F5496"/>
          <w:sz w:val="36"/>
          <w:szCs w:val="36"/>
        </w:rPr>
        <w:t xml:space="preserve"> </w:t>
      </w:r>
      <w:proofErr w:type="spellStart"/>
      <w:r>
        <w:rPr>
          <w:rFonts w:eastAsia="Arial" w:cs="Times New Roman"/>
          <w:b/>
          <w:color w:val="2F5496"/>
          <w:sz w:val="36"/>
          <w:szCs w:val="36"/>
        </w:rPr>
        <w:t>Từ</w:t>
      </w:r>
      <w:proofErr w:type="spellEnd"/>
      <w:r>
        <w:rPr>
          <w:rFonts w:eastAsia="Arial" w:cs="Times New Roman"/>
          <w:b/>
          <w:color w:val="2F5496"/>
          <w:sz w:val="36"/>
          <w:szCs w:val="36"/>
        </w:rPr>
        <w:t xml:space="preserve"> </w:t>
      </w:r>
      <w:proofErr w:type="spellStart"/>
      <w:r>
        <w:rPr>
          <w:rFonts w:eastAsia="Arial" w:cs="Times New Roman"/>
          <w:b/>
          <w:color w:val="2F5496"/>
          <w:sz w:val="36"/>
          <w:szCs w:val="36"/>
        </w:rPr>
        <w:t>Tuyết</w:t>
      </w:r>
      <w:proofErr w:type="spellEnd"/>
      <w:r>
        <w:rPr>
          <w:rFonts w:eastAsia="Arial" w:cs="Times New Roman"/>
          <w:b/>
          <w:color w:val="2F5496"/>
          <w:sz w:val="36"/>
          <w:szCs w:val="36"/>
        </w:rPr>
        <w:t xml:space="preserve"> </w:t>
      </w:r>
      <w:proofErr w:type="spellStart"/>
      <w:r>
        <w:rPr>
          <w:rFonts w:eastAsia="Arial" w:cs="Times New Roman"/>
          <w:b/>
          <w:color w:val="2F5496"/>
          <w:sz w:val="36"/>
          <w:szCs w:val="36"/>
        </w:rPr>
        <w:t>Hồng</w:t>
      </w:r>
      <w:proofErr w:type="spellEnd"/>
    </w:p>
    <w:p w14:paraId="350C29B0" w14:textId="4433C32A" w:rsidR="009265FC" w:rsidRDefault="009265FC" w:rsidP="009265FC">
      <w:pPr>
        <w:jc w:val="center"/>
        <w:rPr>
          <w:rFonts w:eastAsia="Arial" w:cs="Times New Roman"/>
          <w:b/>
          <w:color w:val="2F5496"/>
          <w:szCs w:val="28"/>
        </w:rPr>
      </w:pPr>
      <w:r w:rsidRPr="009265FC">
        <w:rPr>
          <w:rFonts w:eastAsia="Arial" w:cs="Times New Roman"/>
          <w:b/>
          <w:color w:val="2F5496"/>
          <w:szCs w:val="28"/>
        </w:rPr>
        <w:t>Group’s members:</w:t>
      </w:r>
    </w:p>
    <w:p w14:paraId="10D2EE03" w14:textId="0ED65A29" w:rsidR="009265FC" w:rsidRDefault="009265FC" w:rsidP="009265FC">
      <w:pPr>
        <w:pStyle w:val="ListParagraph"/>
        <w:numPr>
          <w:ilvl w:val="0"/>
          <w:numId w:val="1"/>
        </w:numPr>
        <w:ind w:left="4860"/>
        <w:rPr>
          <w:rFonts w:eastAsia="Arial" w:cs="Times New Roman"/>
          <w:b/>
          <w:color w:val="2F5496"/>
          <w:szCs w:val="28"/>
        </w:rPr>
      </w:pPr>
      <w:proofErr w:type="spellStart"/>
      <w:r>
        <w:rPr>
          <w:rFonts w:eastAsia="Arial" w:cs="Times New Roman"/>
          <w:b/>
          <w:color w:val="2F5496"/>
          <w:szCs w:val="28"/>
        </w:rPr>
        <w:t>Nguyễn</w:t>
      </w:r>
      <w:proofErr w:type="spellEnd"/>
      <w:r>
        <w:rPr>
          <w:rFonts w:eastAsia="Arial" w:cs="Times New Roman"/>
          <w:b/>
          <w:color w:val="2F5496"/>
          <w:szCs w:val="28"/>
        </w:rPr>
        <w:t xml:space="preserve"> </w:t>
      </w:r>
      <w:proofErr w:type="spellStart"/>
      <w:r>
        <w:rPr>
          <w:rFonts w:eastAsia="Arial" w:cs="Times New Roman"/>
          <w:b/>
          <w:color w:val="2F5496"/>
          <w:szCs w:val="28"/>
        </w:rPr>
        <w:t>Đình</w:t>
      </w:r>
      <w:proofErr w:type="spellEnd"/>
      <w:r>
        <w:rPr>
          <w:rFonts w:eastAsia="Arial" w:cs="Times New Roman"/>
          <w:b/>
          <w:color w:val="2F5496"/>
          <w:szCs w:val="28"/>
        </w:rPr>
        <w:t xml:space="preserve"> </w:t>
      </w:r>
      <w:proofErr w:type="spellStart"/>
      <w:r>
        <w:rPr>
          <w:rFonts w:eastAsia="Arial" w:cs="Times New Roman"/>
          <w:b/>
          <w:color w:val="2F5496"/>
          <w:szCs w:val="28"/>
        </w:rPr>
        <w:t>Thiên</w:t>
      </w:r>
      <w:proofErr w:type="spellEnd"/>
      <w:r>
        <w:rPr>
          <w:rFonts w:eastAsia="Arial" w:cs="Times New Roman"/>
          <w:b/>
          <w:color w:val="2F5496"/>
          <w:szCs w:val="28"/>
        </w:rPr>
        <w:t xml:space="preserve"> </w:t>
      </w:r>
      <w:proofErr w:type="spellStart"/>
      <w:r>
        <w:rPr>
          <w:rFonts w:eastAsia="Arial" w:cs="Times New Roman"/>
          <w:b/>
          <w:color w:val="2F5496"/>
          <w:szCs w:val="28"/>
        </w:rPr>
        <w:t>Phước</w:t>
      </w:r>
      <w:proofErr w:type="spellEnd"/>
      <w:r>
        <w:rPr>
          <w:rFonts w:eastAsia="Arial" w:cs="Times New Roman"/>
          <w:b/>
          <w:color w:val="2F5496"/>
          <w:szCs w:val="28"/>
        </w:rPr>
        <w:t xml:space="preserve"> 17110062</w:t>
      </w:r>
    </w:p>
    <w:p w14:paraId="29F086C6" w14:textId="7909281A" w:rsidR="009265FC" w:rsidRDefault="009265FC" w:rsidP="009265FC">
      <w:pPr>
        <w:pStyle w:val="ListParagraph"/>
        <w:numPr>
          <w:ilvl w:val="0"/>
          <w:numId w:val="1"/>
        </w:numPr>
        <w:ind w:left="4860"/>
        <w:rPr>
          <w:rFonts w:eastAsia="Arial" w:cs="Times New Roman"/>
          <w:b/>
          <w:color w:val="2F5496"/>
          <w:szCs w:val="28"/>
        </w:rPr>
      </w:pPr>
      <w:proofErr w:type="spellStart"/>
      <w:r>
        <w:rPr>
          <w:rFonts w:eastAsia="Arial" w:cs="Times New Roman"/>
          <w:b/>
          <w:color w:val="2F5496"/>
          <w:szCs w:val="28"/>
        </w:rPr>
        <w:t>Nguyễn</w:t>
      </w:r>
      <w:proofErr w:type="spellEnd"/>
      <w:r>
        <w:rPr>
          <w:rFonts w:eastAsia="Arial" w:cs="Times New Roman"/>
          <w:b/>
          <w:color w:val="2F5496"/>
          <w:szCs w:val="28"/>
        </w:rPr>
        <w:t xml:space="preserve"> </w:t>
      </w:r>
      <w:proofErr w:type="spellStart"/>
      <w:r>
        <w:rPr>
          <w:rFonts w:eastAsia="Arial" w:cs="Times New Roman"/>
          <w:b/>
          <w:color w:val="2F5496"/>
          <w:szCs w:val="28"/>
        </w:rPr>
        <w:t>Tấn</w:t>
      </w:r>
      <w:proofErr w:type="spellEnd"/>
      <w:r>
        <w:rPr>
          <w:rFonts w:eastAsia="Arial" w:cs="Times New Roman"/>
          <w:b/>
          <w:color w:val="2F5496"/>
          <w:szCs w:val="28"/>
        </w:rPr>
        <w:t xml:space="preserve"> </w:t>
      </w:r>
      <w:proofErr w:type="spellStart"/>
      <w:r>
        <w:rPr>
          <w:rFonts w:eastAsia="Arial" w:cs="Times New Roman"/>
          <w:b/>
          <w:color w:val="2F5496"/>
          <w:szCs w:val="28"/>
        </w:rPr>
        <w:t>Lộc</w:t>
      </w:r>
      <w:proofErr w:type="spellEnd"/>
      <w:r>
        <w:rPr>
          <w:rFonts w:eastAsia="Arial" w:cs="Times New Roman"/>
          <w:b/>
          <w:color w:val="2F5496"/>
          <w:szCs w:val="28"/>
        </w:rPr>
        <w:t xml:space="preserve">                  17110048</w:t>
      </w:r>
    </w:p>
    <w:p w14:paraId="73EC3297" w14:textId="35A479F7" w:rsidR="009265FC" w:rsidRPr="009265FC" w:rsidRDefault="009265FC" w:rsidP="009265FC">
      <w:pPr>
        <w:pStyle w:val="ListParagraph"/>
        <w:numPr>
          <w:ilvl w:val="0"/>
          <w:numId w:val="1"/>
        </w:numPr>
        <w:ind w:left="4860"/>
        <w:rPr>
          <w:rFonts w:eastAsia="Arial" w:cs="Times New Roman"/>
          <w:b/>
          <w:color w:val="2F5496"/>
          <w:szCs w:val="28"/>
        </w:rPr>
      </w:pPr>
      <w:r>
        <w:rPr>
          <w:rFonts w:eastAsia="Arial" w:cs="Times New Roman"/>
          <w:b/>
          <w:color w:val="2F5496"/>
          <w:szCs w:val="28"/>
        </w:rPr>
        <w:t xml:space="preserve">Mai </w:t>
      </w:r>
      <w:proofErr w:type="spellStart"/>
      <w:r>
        <w:rPr>
          <w:rFonts w:eastAsia="Arial" w:cs="Times New Roman"/>
          <w:b/>
          <w:color w:val="2F5496"/>
          <w:szCs w:val="28"/>
        </w:rPr>
        <w:t>Nguyễn</w:t>
      </w:r>
      <w:proofErr w:type="spellEnd"/>
      <w:r>
        <w:rPr>
          <w:rFonts w:eastAsia="Arial" w:cs="Times New Roman"/>
          <w:b/>
          <w:color w:val="2F5496"/>
          <w:szCs w:val="28"/>
        </w:rPr>
        <w:t xml:space="preserve"> Anh Thư         17110082</w:t>
      </w:r>
    </w:p>
    <w:p w14:paraId="2CEA6B5D" w14:textId="77777777" w:rsidR="009265FC" w:rsidRPr="009265FC" w:rsidRDefault="009265FC" w:rsidP="009265FC">
      <w:pPr>
        <w:jc w:val="center"/>
        <w:rPr>
          <w:rFonts w:eastAsia="Arial" w:cs="Times New Roman"/>
          <w:b/>
          <w:color w:val="2F5496"/>
          <w:sz w:val="36"/>
          <w:szCs w:val="36"/>
        </w:rPr>
      </w:pPr>
    </w:p>
    <w:sdt>
      <w:sdtPr>
        <w:rPr>
          <w:rFonts w:ascii="Times New Roman" w:eastAsiaTheme="minorHAnsi" w:hAnsi="Times New Roman" w:cstheme="minorBidi"/>
          <w:color w:val="0D0D0D" w:themeColor="text1" w:themeTint="F2"/>
          <w:sz w:val="28"/>
          <w:szCs w:val="22"/>
        </w:rPr>
        <w:id w:val="2010408396"/>
        <w:docPartObj>
          <w:docPartGallery w:val="Table of Contents"/>
          <w:docPartUnique/>
        </w:docPartObj>
      </w:sdtPr>
      <w:sdtEndPr>
        <w:rPr>
          <w:b/>
          <w:bCs/>
          <w:noProof/>
        </w:rPr>
      </w:sdtEndPr>
      <w:sdtContent>
        <w:p w14:paraId="1320D9A0" w14:textId="7849A277" w:rsidR="003E6CB4" w:rsidRPr="00E049AE" w:rsidRDefault="003E6CB4" w:rsidP="00E049AE">
          <w:pPr>
            <w:pStyle w:val="TOCHeading"/>
            <w:jc w:val="center"/>
            <w:rPr>
              <w:rFonts w:ascii="Times New Roman" w:hAnsi="Times New Roman" w:cs="Times New Roman"/>
              <w:b/>
              <w:bCs/>
              <w:color w:val="0D0D0D" w:themeColor="text1" w:themeTint="F2"/>
            </w:rPr>
          </w:pPr>
          <w:r w:rsidRPr="00E049AE">
            <w:rPr>
              <w:rFonts w:ascii="Times New Roman" w:hAnsi="Times New Roman" w:cs="Times New Roman"/>
              <w:b/>
              <w:bCs/>
              <w:color w:val="0D0D0D" w:themeColor="text1" w:themeTint="F2"/>
            </w:rPr>
            <w:t>Contents</w:t>
          </w:r>
        </w:p>
        <w:p w14:paraId="62B55D07" w14:textId="08136516" w:rsidR="00A86313" w:rsidRDefault="003E6CB4">
          <w:pPr>
            <w:pStyle w:val="TOC1"/>
            <w:tabs>
              <w:tab w:val="right" w:leader="dot" w:pos="9350"/>
            </w:tabs>
            <w:rPr>
              <w:rFonts w:asciiTheme="minorHAnsi" w:eastAsiaTheme="minorEastAsia" w:hAnsiTheme="minorHAnsi"/>
              <w:noProof/>
              <w:color w:val="auto"/>
              <w:sz w:val="22"/>
            </w:rPr>
          </w:pPr>
          <w:r w:rsidRPr="00E049AE">
            <w:rPr>
              <w:rFonts w:cs="Times New Roman"/>
            </w:rPr>
            <w:fldChar w:fldCharType="begin"/>
          </w:r>
          <w:r w:rsidRPr="00E049AE">
            <w:rPr>
              <w:rFonts w:cs="Times New Roman"/>
            </w:rPr>
            <w:instrText xml:space="preserve"> TOC \o "1-3" \h \z \u </w:instrText>
          </w:r>
          <w:r w:rsidRPr="00E049AE">
            <w:rPr>
              <w:rFonts w:cs="Times New Roman"/>
            </w:rPr>
            <w:fldChar w:fldCharType="separate"/>
          </w:r>
          <w:hyperlink w:anchor="_Toc61125625" w:history="1">
            <w:r w:rsidR="00A86313" w:rsidRPr="00CB2325">
              <w:rPr>
                <w:rStyle w:val="Hyperlink"/>
                <w:noProof/>
              </w:rPr>
              <w:t>Lecturer comment</w:t>
            </w:r>
            <w:r w:rsidR="00A86313">
              <w:rPr>
                <w:noProof/>
                <w:webHidden/>
              </w:rPr>
              <w:tab/>
            </w:r>
            <w:r w:rsidR="00A86313">
              <w:rPr>
                <w:noProof/>
                <w:webHidden/>
              </w:rPr>
              <w:fldChar w:fldCharType="begin"/>
            </w:r>
            <w:r w:rsidR="00A86313">
              <w:rPr>
                <w:noProof/>
                <w:webHidden/>
              </w:rPr>
              <w:instrText xml:space="preserve"> PAGEREF _Toc61125625 \h </w:instrText>
            </w:r>
            <w:r w:rsidR="00A86313">
              <w:rPr>
                <w:noProof/>
                <w:webHidden/>
              </w:rPr>
            </w:r>
            <w:r w:rsidR="00A86313">
              <w:rPr>
                <w:noProof/>
                <w:webHidden/>
              </w:rPr>
              <w:fldChar w:fldCharType="separate"/>
            </w:r>
            <w:r w:rsidR="00A86313">
              <w:rPr>
                <w:noProof/>
                <w:webHidden/>
              </w:rPr>
              <w:t>3</w:t>
            </w:r>
            <w:r w:rsidR="00A86313">
              <w:rPr>
                <w:noProof/>
                <w:webHidden/>
              </w:rPr>
              <w:fldChar w:fldCharType="end"/>
            </w:r>
          </w:hyperlink>
        </w:p>
        <w:p w14:paraId="62BEBB5E" w14:textId="25E39838" w:rsidR="00A86313" w:rsidRDefault="00A86313">
          <w:pPr>
            <w:pStyle w:val="TOC1"/>
            <w:tabs>
              <w:tab w:val="right" w:leader="dot" w:pos="9350"/>
            </w:tabs>
            <w:rPr>
              <w:rFonts w:asciiTheme="minorHAnsi" w:eastAsiaTheme="minorEastAsia" w:hAnsiTheme="minorHAnsi"/>
              <w:noProof/>
              <w:color w:val="auto"/>
              <w:sz w:val="22"/>
            </w:rPr>
          </w:pPr>
          <w:hyperlink w:anchor="_Toc61125626" w:history="1">
            <w:r w:rsidRPr="00CB2325">
              <w:rPr>
                <w:rStyle w:val="Hyperlink"/>
                <w:noProof/>
              </w:rPr>
              <w:t>Preface</w:t>
            </w:r>
            <w:r>
              <w:rPr>
                <w:noProof/>
                <w:webHidden/>
              </w:rPr>
              <w:tab/>
            </w:r>
            <w:r>
              <w:rPr>
                <w:noProof/>
                <w:webHidden/>
              </w:rPr>
              <w:fldChar w:fldCharType="begin"/>
            </w:r>
            <w:r>
              <w:rPr>
                <w:noProof/>
                <w:webHidden/>
              </w:rPr>
              <w:instrText xml:space="preserve"> PAGEREF _Toc61125626 \h </w:instrText>
            </w:r>
            <w:r>
              <w:rPr>
                <w:noProof/>
                <w:webHidden/>
              </w:rPr>
            </w:r>
            <w:r>
              <w:rPr>
                <w:noProof/>
                <w:webHidden/>
              </w:rPr>
              <w:fldChar w:fldCharType="separate"/>
            </w:r>
            <w:r>
              <w:rPr>
                <w:noProof/>
                <w:webHidden/>
              </w:rPr>
              <w:t>4</w:t>
            </w:r>
            <w:r>
              <w:rPr>
                <w:noProof/>
                <w:webHidden/>
              </w:rPr>
              <w:fldChar w:fldCharType="end"/>
            </w:r>
          </w:hyperlink>
        </w:p>
        <w:p w14:paraId="4A26FF95" w14:textId="674BA6DE" w:rsidR="00A86313" w:rsidRDefault="00A86313">
          <w:pPr>
            <w:pStyle w:val="TOC1"/>
            <w:tabs>
              <w:tab w:val="right" w:leader="dot" w:pos="9350"/>
            </w:tabs>
            <w:rPr>
              <w:rFonts w:asciiTheme="minorHAnsi" w:eastAsiaTheme="minorEastAsia" w:hAnsiTheme="minorHAnsi"/>
              <w:noProof/>
              <w:color w:val="auto"/>
              <w:sz w:val="22"/>
            </w:rPr>
          </w:pPr>
          <w:hyperlink w:anchor="_Toc61125627" w:history="1">
            <w:r w:rsidRPr="00CB2325">
              <w:rPr>
                <w:rStyle w:val="Hyperlink"/>
                <w:noProof/>
              </w:rPr>
              <w:t>Chapter 1: Overview of temperature control in life</w:t>
            </w:r>
            <w:r>
              <w:rPr>
                <w:noProof/>
                <w:webHidden/>
              </w:rPr>
              <w:tab/>
            </w:r>
            <w:r>
              <w:rPr>
                <w:noProof/>
                <w:webHidden/>
              </w:rPr>
              <w:fldChar w:fldCharType="begin"/>
            </w:r>
            <w:r>
              <w:rPr>
                <w:noProof/>
                <w:webHidden/>
              </w:rPr>
              <w:instrText xml:space="preserve"> PAGEREF _Toc61125627 \h </w:instrText>
            </w:r>
            <w:r>
              <w:rPr>
                <w:noProof/>
                <w:webHidden/>
              </w:rPr>
            </w:r>
            <w:r>
              <w:rPr>
                <w:noProof/>
                <w:webHidden/>
              </w:rPr>
              <w:fldChar w:fldCharType="separate"/>
            </w:r>
            <w:r>
              <w:rPr>
                <w:noProof/>
                <w:webHidden/>
              </w:rPr>
              <w:t>5</w:t>
            </w:r>
            <w:r>
              <w:rPr>
                <w:noProof/>
                <w:webHidden/>
              </w:rPr>
              <w:fldChar w:fldCharType="end"/>
            </w:r>
          </w:hyperlink>
        </w:p>
        <w:p w14:paraId="5527C953" w14:textId="7ACBDEF7" w:rsidR="00A86313" w:rsidRDefault="00A86313">
          <w:pPr>
            <w:pStyle w:val="TOC2"/>
            <w:tabs>
              <w:tab w:val="left" w:pos="880"/>
              <w:tab w:val="right" w:leader="dot" w:pos="9350"/>
            </w:tabs>
            <w:rPr>
              <w:rFonts w:asciiTheme="minorHAnsi" w:eastAsiaTheme="minorEastAsia" w:hAnsiTheme="minorHAnsi"/>
              <w:noProof/>
              <w:color w:val="auto"/>
              <w:sz w:val="22"/>
            </w:rPr>
          </w:pPr>
          <w:hyperlink w:anchor="_Toc61125628" w:history="1">
            <w:r w:rsidRPr="00CB2325">
              <w:rPr>
                <w:rStyle w:val="Hyperlink"/>
                <w:noProof/>
              </w:rPr>
              <w:t>1.</w:t>
            </w:r>
            <w:r>
              <w:rPr>
                <w:rFonts w:asciiTheme="minorHAnsi" w:eastAsiaTheme="minorEastAsia" w:hAnsiTheme="minorHAnsi"/>
                <w:noProof/>
                <w:color w:val="auto"/>
                <w:sz w:val="22"/>
              </w:rPr>
              <w:tab/>
            </w:r>
            <w:r w:rsidRPr="00CB2325">
              <w:rPr>
                <w:rStyle w:val="Hyperlink"/>
                <w:noProof/>
              </w:rPr>
              <w:t>Principle of operation of the incubators on the market.</w:t>
            </w:r>
            <w:r>
              <w:rPr>
                <w:noProof/>
                <w:webHidden/>
              </w:rPr>
              <w:tab/>
            </w:r>
            <w:r>
              <w:rPr>
                <w:noProof/>
                <w:webHidden/>
              </w:rPr>
              <w:fldChar w:fldCharType="begin"/>
            </w:r>
            <w:r>
              <w:rPr>
                <w:noProof/>
                <w:webHidden/>
              </w:rPr>
              <w:instrText xml:space="preserve"> PAGEREF _Toc61125628 \h </w:instrText>
            </w:r>
            <w:r>
              <w:rPr>
                <w:noProof/>
                <w:webHidden/>
              </w:rPr>
            </w:r>
            <w:r>
              <w:rPr>
                <w:noProof/>
                <w:webHidden/>
              </w:rPr>
              <w:fldChar w:fldCharType="separate"/>
            </w:r>
            <w:r>
              <w:rPr>
                <w:noProof/>
                <w:webHidden/>
              </w:rPr>
              <w:t>6</w:t>
            </w:r>
            <w:r>
              <w:rPr>
                <w:noProof/>
                <w:webHidden/>
              </w:rPr>
              <w:fldChar w:fldCharType="end"/>
            </w:r>
          </w:hyperlink>
        </w:p>
        <w:p w14:paraId="726358F4" w14:textId="4AA12F7F" w:rsidR="00A86313" w:rsidRDefault="00A86313">
          <w:pPr>
            <w:pStyle w:val="TOC3"/>
            <w:tabs>
              <w:tab w:val="left" w:pos="1100"/>
              <w:tab w:val="right" w:leader="dot" w:pos="9350"/>
            </w:tabs>
            <w:rPr>
              <w:rFonts w:asciiTheme="minorHAnsi" w:eastAsiaTheme="minorEastAsia" w:hAnsiTheme="minorHAnsi"/>
              <w:noProof/>
              <w:color w:val="auto"/>
              <w:sz w:val="22"/>
            </w:rPr>
          </w:pPr>
          <w:hyperlink w:anchor="_Toc61125629" w:history="1">
            <w:r w:rsidRPr="00CB2325">
              <w:rPr>
                <w:rStyle w:val="Hyperlink"/>
                <w:noProof/>
              </w:rPr>
              <w:t>a.</w:t>
            </w:r>
            <w:r>
              <w:rPr>
                <w:rFonts w:asciiTheme="minorHAnsi" w:eastAsiaTheme="minorEastAsia" w:hAnsiTheme="minorHAnsi"/>
                <w:noProof/>
                <w:color w:val="auto"/>
                <w:sz w:val="22"/>
              </w:rPr>
              <w:tab/>
            </w:r>
            <w:r w:rsidRPr="00CB2325">
              <w:rPr>
                <w:rStyle w:val="Hyperlink"/>
                <w:noProof/>
              </w:rPr>
              <w:t>Egg incubator GTL -1000</w:t>
            </w:r>
            <w:r>
              <w:rPr>
                <w:noProof/>
                <w:webHidden/>
              </w:rPr>
              <w:tab/>
            </w:r>
            <w:r>
              <w:rPr>
                <w:noProof/>
                <w:webHidden/>
              </w:rPr>
              <w:fldChar w:fldCharType="begin"/>
            </w:r>
            <w:r>
              <w:rPr>
                <w:noProof/>
                <w:webHidden/>
              </w:rPr>
              <w:instrText xml:space="preserve"> PAGEREF _Toc61125629 \h </w:instrText>
            </w:r>
            <w:r>
              <w:rPr>
                <w:noProof/>
                <w:webHidden/>
              </w:rPr>
            </w:r>
            <w:r>
              <w:rPr>
                <w:noProof/>
                <w:webHidden/>
              </w:rPr>
              <w:fldChar w:fldCharType="separate"/>
            </w:r>
            <w:r>
              <w:rPr>
                <w:noProof/>
                <w:webHidden/>
              </w:rPr>
              <w:t>6</w:t>
            </w:r>
            <w:r>
              <w:rPr>
                <w:noProof/>
                <w:webHidden/>
              </w:rPr>
              <w:fldChar w:fldCharType="end"/>
            </w:r>
          </w:hyperlink>
        </w:p>
        <w:p w14:paraId="685886BE" w14:textId="53B68ECF" w:rsidR="00A86313" w:rsidRDefault="00A86313">
          <w:pPr>
            <w:pStyle w:val="TOC3"/>
            <w:tabs>
              <w:tab w:val="left" w:pos="1100"/>
              <w:tab w:val="right" w:leader="dot" w:pos="9350"/>
            </w:tabs>
            <w:rPr>
              <w:rFonts w:asciiTheme="minorHAnsi" w:eastAsiaTheme="minorEastAsia" w:hAnsiTheme="minorHAnsi"/>
              <w:noProof/>
              <w:color w:val="auto"/>
              <w:sz w:val="22"/>
            </w:rPr>
          </w:pPr>
          <w:hyperlink w:anchor="_Toc61125630" w:history="1">
            <w:r w:rsidRPr="00CB2325">
              <w:rPr>
                <w:rStyle w:val="Hyperlink"/>
                <w:noProof/>
              </w:rPr>
              <w:t>b.</w:t>
            </w:r>
            <w:r>
              <w:rPr>
                <w:rFonts w:asciiTheme="minorHAnsi" w:eastAsiaTheme="minorEastAsia" w:hAnsiTheme="minorHAnsi"/>
                <w:noProof/>
                <w:color w:val="auto"/>
                <w:sz w:val="22"/>
              </w:rPr>
              <w:tab/>
            </w:r>
            <w:r w:rsidRPr="00CB2325">
              <w:rPr>
                <w:rStyle w:val="Hyperlink"/>
                <w:noProof/>
              </w:rPr>
              <w:t>Egg incubator OXY GTL 240K</w:t>
            </w:r>
            <w:r>
              <w:rPr>
                <w:noProof/>
                <w:webHidden/>
              </w:rPr>
              <w:tab/>
            </w:r>
            <w:r>
              <w:rPr>
                <w:noProof/>
                <w:webHidden/>
              </w:rPr>
              <w:fldChar w:fldCharType="begin"/>
            </w:r>
            <w:r>
              <w:rPr>
                <w:noProof/>
                <w:webHidden/>
              </w:rPr>
              <w:instrText xml:space="preserve"> PAGEREF _Toc61125630 \h </w:instrText>
            </w:r>
            <w:r>
              <w:rPr>
                <w:noProof/>
                <w:webHidden/>
              </w:rPr>
            </w:r>
            <w:r>
              <w:rPr>
                <w:noProof/>
                <w:webHidden/>
              </w:rPr>
              <w:fldChar w:fldCharType="separate"/>
            </w:r>
            <w:r>
              <w:rPr>
                <w:noProof/>
                <w:webHidden/>
              </w:rPr>
              <w:t>6</w:t>
            </w:r>
            <w:r>
              <w:rPr>
                <w:noProof/>
                <w:webHidden/>
              </w:rPr>
              <w:fldChar w:fldCharType="end"/>
            </w:r>
          </w:hyperlink>
        </w:p>
        <w:p w14:paraId="27361BD7" w14:textId="319532F4" w:rsidR="00A86313" w:rsidRDefault="00A86313">
          <w:pPr>
            <w:pStyle w:val="TOC1"/>
            <w:tabs>
              <w:tab w:val="right" w:leader="dot" w:pos="9350"/>
            </w:tabs>
            <w:rPr>
              <w:rFonts w:asciiTheme="minorHAnsi" w:eastAsiaTheme="minorEastAsia" w:hAnsiTheme="minorHAnsi"/>
              <w:noProof/>
              <w:color w:val="auto"/>
              <w:sz w:val="22"/>
            </w:rPr>
          </w:pPr>
          <w:hyperlink w:anchor="_Toc61125631" w:history="1">
            <w:r w:rsidRPr="00CB2325">
              <w:rPr>
                <w:rStyle w:val="Hyperlink"/>
                <w:noProof/>
              </w:rPr>
              <w:t>Chapter 2: Introduction of accessories</w:t>
            </w:r>
            <w:r>
              <w:rPr>
                <w:noProof/>
                <w:webHidden/>
              </w:rPr>
              <w:tab/>
            </w:r>
            <w:r>
              <w:rPr>
                <w:noProof/>
                <w:webHidden/>
              </w:rPr>
              <w:fldChar w:fldCharType="begin"/>
            </w:r>
            <w:r>
              <w:rPr>
                <w:noProof/>
                <w:webHidden/>
              </w:rPr>
              <w:instrText xml:space="preserve"> PAGEREF _Toc61125631 \h </w:instrText>
            </w:r>
            <w:r>
              <w:rPr>
                <w:noProof/>
                <w:webHidden/>
              </w:rPr>
            </w:r>
            <w:r>
              <w:rPr>
                <w:noProof/>
                <w:webHidden/>
              </w:rPr>
              <w:fldChar w:fldCharType="separate"/>
            </w:r>
            <w:r>
              <w:rPr>
                <w:noProof/>
                <w:webHidden/>
              </w:rPr>
              <w:t>9</w:t>
            </w:r>
            <w:r>
              <w:rPr>
                <w:noProof/>
                <w:webHidden/>
              </w:rPr>
              <w:fldChar w:fldCharType="end"/>
            </w:r>
          </w:hyperlink>
        </w:p>
        <w:p w14:paraId="61D6C166" w14:textId="3227C291" w:rsidR="00A86313" w:rsidRDefault="00A86313">
          <w:pPr>
            <w:pStyle w:val="TOC2"/>
            <w:tabs>
              <w:tab w:val="left" w:pos="880"/>
              <w:tab w:val="right" w:leader="dot" w:pos="9350"/>
            </w:tabs>
            <w:rPr>
              <w:rFonts w:asciiTheme="minorHAnsi" w:eastAsiaTheme="minorEastAsia" w:hAnsiTheme="minorHAnsi"/>
              <w:noProof/>
              <w:color w:val="auto"/>
              <w:sz w:val="22"/>
            </w:rPr>
          </w:pPr>
          <w:hyperlink w:anchor="_Toc61125632" w:history="1">
            <w:r w:rsidRPr="00CB2325">
              <w:rPr>
                <w:rStyle w:val="Hyperlink"/>
                <w:noProof/>
              </w:rPr>
              <w:t>1.</w:t>
            </w:r>
            <w:r>
              <w:rPr>
                <w:rFonts w:asciiTheme="minorHAnsi" w:eastAsiaTheme="minorEastAsia" w:hAnsiTheme="minorHAnsi"/>
                <w:noProof/>
                <w:color w:val="auto"/>
                <w:sz w:val="22"/>
              </w:rPr>
              <w:tab/>
            </w:r>
            <w:r w:rsidRPr="00CB2325">
              <w:rPr>
                <w:rStyle w:val="Hyperlink"/>
                <w:noProof/>
              </w:rPr>
              <w:t>LM35 temperature sensor</w:t>
            </w:r>
            <w:r>
              <w:rPr>
                <w:noProof/>
                <w:webHidden/>
              </w:rPr>
              <w:tab/>
            </w:r>
            <w:r>
              <w:rPr>
                <w:noProof/>
                <w:webHidden/>
              </w:rPr>
              <w:fldChar w:fldCharType="begin"/>
            </w:r>
            <w:r>
              <w:rPr>
                <w:noProof/>
                <w:webHidden/>
              </w:rPr>
              <w:instrText xml:space="preserve"> PAGEREF _Toc61125632 \h </w:instrText>
            </w:r>
            <w:r>
              <w:rPr>
                <w:noProof/>
                <w:webHidden/>
              </w:rPr>
            </w:r>
            <w:r>
              <w:rPr>
                <w:noProof/>
                <w:webHidden/>
              </w:rPr>
              <w:fldChar w:fldCharType="separate"/>
            </w:r>
            <w:r>
              <w:rPr>
                <w:noProof/>
                <w:webHidden/>
              </w:rPr>
              <w:t>9</w:t>
            </w:r>
            <w:r>
              <w:rPr>
                <w:noProof/>
                <w:webHidden/>
              </w:rPr>
              <w:fldChar w:fldCharType="end"/>
            </w:r>
          </w:hyperlink>
        </w:p>
        <w:p w14:paraId="06C64C09" w14:textId="204A1E58" w:rsidR="00A86313" w:rsidRDefault="00A86313">
          <w:pPr>
            <w:pStyle w:val="TOC2"/>
            <w:tabs>
              <w:tab w:val="left" w:pos="880"/>
              <w:tab w:val="right" w:leader="dot" w:pos="9350"/>
            </w:tabs>
            <w:rPr>
              <w:rFonts w:asciiTheme="minorHAnsi" w:eastAsiaTheme="minorEastAsia" w:hAnsiTheme="minorHAnsi"/>
              <w:noProof/>
              <w:color w:val="auto"/>
              <w:sz w:val="22"/>
            </w:rPr>
          </w:pPr>
          <w:hyperlink w:anchor="_Toc61125633" w:history="1">
            <w:r w:rsidRPr="00CB2325">
              <w:rPr>
                <w:rStyle w:val="Hyperlink"/>
                <w:noProof/>
              </w:rPr>
              <w:t>2.</w:t>
            </w:r>
            <w:r>
              <w:rPr>
                <w:rFonts w:asciiTheme="minorHAnsi" w:eastAsiaTheme="minorEastAsia" w:hAnsiTheme="minorHAnsi"/>
                <w:noProof/>
                <w:color w:val="auto"/>
                <w:sz w:val="22"/>
              </w:rPr>
              <w:tab/>
            </w:r>
            <w:r w:rsidRPr="00CB2325">
              <w:rPr>
                <w:rStyle w:val="Hyperlink"/>
                <w:noProof/>
              </w:rPr>
              <w:t>Arduino uno r3</w:t>
            </w:r>
            <w:r>
              <w:rPr>
                <w:noProof/>
                <w:webHidden/>
              </w:rPr>
              <w:tab/>
            </w:r>
            <w:r>
              <w:rPr>
                <w:noProof/>
                <w:webHidden/>
              </w:rPr>
              <w:fldChar w:fldCharType="begin"/>
            </w:r>
            <w:r>
              <w:rPr>
                <w:noProof/>
                <w:webHidden/>
              </w:rPr>
              <w:instrText xml:space="preserve"> PAGEREF _Toc61125633 \h </w:instrText>
            </w:r>
            <w:r>
              <w:rPr>
                <w:noProof/>
                <w:webHidden/>
              </w:rPr>
            </w:r>
            <w:r>
              <w:rPr>
                <w:noProof/>
                <w:webHidden/>
              </w:rPr>
              <w:fldChar w:fldCharType="separate"/>
            </w:r>
            <w:r>
              <w:rPr>
                <w:noProof/>
                <w:webHidden/>
              </w:rPr>
              <w:t>10</w:t>
            </w:r>
            <w:r>
              <w:rPr>
                <w:noProof/>
                <w:webHidden/>
              </w:rPr>
              <w:fldChar w:fldCharType="end"/>
            </w:r>
          </w:hyperlink>
        </w:p>
        <w:p w14:paraId="005FB0EB" w14:textId="264F7EDE" w:rsidR="00A86313" w:rsidRDefault="00A86313">
          <w:pPr>
            <w:pStyle w:val="TOC2"/>
            <w:tabs>
              <w:tab w:val="left" w:pos="880"/>
              <w:tab w:val="right" w:leader="dot" w:pos="9350"/>
            </w:tabs>
            <w:rPr>
              <w:rFonts w:asciiTheme="minorHAnsi" w:eastAsiaTheme="minorEastAsia" w:hAnsiTheme="minorHAnsi"/>
              <w:noProof/>
              <w:color w:val="auto"/>
              <w:sz w:val="22"/>
            </w:rPr>
          </w:pPr>
          <w:hyperlink w:anchor="_Toc61125634" w:history="1">
            <w:r w:rsidRPr="00CB2325">
              <w:rPr>
                <w:rStyle w:val="Hyperlink"/>
                <w:noProof/>
              </w:rPr>
              <w:t>3.</w:t>
            </w:r>
            <w:r>
              <w:rPr>
                <w:rFonts w:asciiTheme="minorHAnsi" w:eastAsiaTheme="minorEastAsia" w:hAnsiTheme="minorHAnsi"/>
                <w:noProof/>
                <w:color w:val="auto"/>
                <w:sz w:val="22"/>
              </w:rPr>
              <w:tab/>
            </w:r>
            <w:r w:rsidRPr="00CB2325">
              <w:rPr>
                <w:rStyle w:val="Hyperlink"/>
                <w:noProof/>
              </w:rPr>
              <w:t>I2c</w:t>
            </w:r>
            <w:r>
              <w:rPr>
                <w:noProof/>
                <w:webHidden/>
              </w:rPr>
              <w:tab/>
            </w:r>
            <w:r>
              <w:rPr>
                <w:noProof/>
                <w:webHidden/>
              </w:rPr>
              <w:fldChar w:fldCharType="begin"/>
            </w:r>
            <w:r>
              <w:rPr>
                <w:noProof/>
                <w:webHidden/>
              </w:rPr>
              <w:instrText xml:space="preserve"> PAGEREF _Toc61125634 \h </w:instrText>
            </w:r>
            <w:r>
              <w:rPr>
                <w:noProof/>
                <w:webHidden/>
              </w:rPr>
            </w:r>
            <w:r>
              <w:rPr>
                <w:noProof/>
                <w:webHidden/>
              </w:rPr>
              <w:fldChar w:fldCharType="separate"/>
            </w:r>
            <w:r>
              <w:rPr>
                <w:noProof/>
                <w:webHidden/>
              </w:rPr>
              <w:t>11</w:t>
            </w:r>
            <w:r>
              <w:rPr>
                <w:noProof/>
                <w:webHidden/>
              </w:rPr>
              <w:fldChar w:fldCharType="end"/>
            </w:r>
          </w:hyperlink>
        </w:p>
        <w:p w14:paraId="7212CAF6" w14:textId="62E5F6C8" w:rsidR="00A86313" w:rsidRDefault="00A86313">
          <w:pPr>
            <w:pStyle w:val="TOC2"/>
            <w:tabs>
              <w:tab w:val="left" w:pos="880"/>
              <w:tab w:val="right" w:leader="dot" w:pos="9350"/>
            </w:tabs>
            <w:rPr>
              <w:rFonts w:asciiTheme="minorHAnsi" w:eastAsiaTheme="minorEastAsia" w:hAnsiTheme="minorHAnsi"/>
              <w:noProof/>
              <w:color w:val="auto"/>
              <w:sz w:val="22"/>
            </w:rPr>
          </w:pPr>
          <w:hyperlink w:anchor="_Toc61125635" w:history="1">
            <w:r w:rsidRPr="00CB2325">
              <w:rPr>
                <w:rStyle w:val="Hyperlink"/>
                <w:noProof/>
              </w:rPr>
              <w:t>4.</w:t>
            </w:r>
            <w:r>
              <w:rPr>
                <w:rFonts w:asciiTheme="minorHAnsi" w:eastAsiaTheme="minorEastAsia" w:hAnsiTheme="minorHAnsi"/>
                <w:noProof/>
                <w:color w:val="auto"/>
                <w:sz w:val="22"/>
              </w:rPr>
              <w:tab/>
            </w:r>
            <w:r w:rsidRPr="00CB2325">
              <w:rPr>
                <w:rStyle w:val="Hyperlink"/>
                <w:noProof/>
              </w:rPr>
              <w:t>16x2 LCD Module</w:t>
            </w:r>
            <w:r>
              <w:rPr>
                <w:noProof/>
                <w:webHidden/>
              </w:rPr>
              <w:tab/>
            </w:r>
            <w:r>
              <w:rPr>
                <w:noProof/>
                <w:webHidden/>
              </w:rPr>
              <w:fldChar w:fldCharType="begin"/>
            </w:r>
            <w:r>
              <w:rPr>
                <w:noProof/>
                <w:webHidden/>
              </w:rPr>
              <w:instrText xml:space="preserve"> PAGEREF _Toc61125635 \h </w:instrText>
            </w:r>
            <w:r>
              <w:rPr>
                <w:noProof/>
                <w:webHidden/>
              </w:rPr>
            </w:r>
            <w:r>
              <w:rPr>
                <w:noProof/>
                <w:webHidden/>
              </w:rPr>
              <w:fldChar w:fldCharType="separate"/>
            </w:r>
            <w:r>
              <w:rPr>
                <w:noProof/>
                <w:webHidden/>
              </w:rPr>
              <w:t>12</w:t>
            </w:r>
            <w:r>
              <w:rPr>
                <w:noProof/>
                <w:webHidden/>
              </w:rPr>
              <w:fldChar w:fldCharType="end"/>
            </w:r>
          </w:hyperlink>
        </w:p>
        <w:p w14:paraId="560123EC" w14:textId="0ADAF935" w:rsidR="00A86313" w:rsidRDefault="00A86313">
          <w:pPr>
            <w:pStyle w:val="TOC1"/>
            <w:tabs>
              <w:tab w:val="right" w:leader="dot" w:pos="9350"/>
            </w:tabs>
            <w:rPr>
              <w:rFonts w:asciiTheme="minorHAnsi" w:eastAsiaTheme="minorEastAsia" w:hAnsiTheme="minorHAnsi"/>
              <w:noProof/>
              <w:color w:val="auto"/>
              <w:sz w:val="22"/>
            </w:rPr>
          </w:pPr>
          <w:hyperlink w:anchor="_Toc61125636" w:history="1">
            <w:r w:rsidRPr="00CB2325">
              <w:rPr>
                <w:rStyle w:val="Hyperlink"/>
                <w:noProof/>
              </w:rPr>
              <w:t>Chapter 3: Simulation circuit on proteus</w:t>
            </w:r>
            <w:r>
              <w:rPr>
                <w:noProof/>
                <w:webHidden/>
              </w:rPr>
              <w:tab/>
            </w:r>
            <w:r>
              <w:rPr>
                <w:noProof/>
                <w:webHidden/>
              </w:rPr>
              <w:fldChar w:fldCharType="begin"/>
            </w:r>
            <w:r>
              <w:rPr>
                <w:noProof/>
                <w:webHidden/>
              </w:rPr>
              <w:instrText xml:space="preserve"> PAGEREF _Toc61125636 \h </w:instrText>
            </w:r>
            <w:r>
              <w:rPr>
                <w:noProof/>
                <w:webHidden/>
              </w:rPr>
            </w:r>
            <w:r>
              <w:rPr>
                <w:noProof/>
                <w:webHidden/>
              </w:rPr>
              <w:fldChar w:fldCharType="separate"/>
            </w:r>
            <w:r>
              <w:rPr>
                <w:noProof/>
                <w:webHidden/>
              </w:rPr>
              <w:t>16</w:t>
            </w:r>
            <w:r>
              <w:rPr>
                <w:noProof/>
                <w:webHidden/>
              </w:rPr>
              <w:fldChar w:fldCharType="end"/>
            </w:r>
          </w:hyperlink>
        </w:p>
        <w:p w14:paraId="04CBF3D3" w14:textId="60D8FC8E" w:rsidR="00A86313" w:rsidRDefault="00A86313">
          <w:pPr>
            <w:pStyle w:val="TOC1"/>
            <w:tabs>
              <w:tab w:val="right" w:leader="dot" w:pos="9350"/>
            </w:tabs>
            <w:rPr>
              <w:rFonts w:asciiTheme="minorHAnsi" w:eastAsiaTheme="minorEastAsia" w:hAnsiTheme="minorHAnsi"/>
              <w:noProof/>
              <w:color w:val="auto"/>
              <w:sz w:val="22"/>
            </w:rPr>
          </w:pPr>
          <w:hyperlink w:anchor="_Toc61125637" w:history="1">
            <w:r w:rsidRPr="00CB2325">
              <w:rPr>
                <w:rStyle w:val="Hyperlink"/>
                <w:noProof/>
              </w:rPr>
              <w:t>Chapter 4: Real circuit</w:t>
            </w:r>
            <w:r>
              <w:rPr>
                <w:noProof/>
                <w:webHidden/>
              </w:rPr>
              <w:tab/>
            </w:r>
            <w:r>
              <w:rPr>
                <w:noProof/>
                <w:webHidden/>
              </w:rPr>
              <w:fldChar w:fldCharType="begin"/>
            </w:r>
            <w:r>
              <w:rPr>
                <w:noProof/>
                <w:webHidden/>
              </w:rPr>
              <w:instrText xml:space="preserve"> PAGEREF _Toc61125637 \h </w:instrText>
            </w:r>
            <w:r>
              <w:rPr>
                <w:noProof/>
                <w:webHidden/>
              </w:rPr>
            </w:r>
            <w:r>
              <w:rPr>
                <w:noProof/>
                <w:webHidden/>
              </w:rPr>
              <w:fldChar w:fldCharType="separate"/>
            </w:r>
            <w:r>
              <w:rPr>
                <w:noProof/>
                <w:webHidden/>
              </w:rPr>
              <w:t>17</w:t>
            </w:r>
            <w:r>
              <w:rPr>
                <w:noProof/>
                <w:webHidden/>
              </w:rPr>
              <w:fldChar w:fldCharType="end"/>
            </w:r>
          </w:hyperlink>
        </w:p>
        <w:p w14:paraId="1F558606" w14:textId="227F260A" w:rsidR="00A86313" w:rsidRDefault="00A86313">
          <w:pPr>
            <w:pStyle w:val="TOC1"/>
            <w:tabs>
              <w:tab w:val="right" w:leader="dot" w:pos="9350"/>
            </w:tabs>
            <w:rPr>
              <w:rFonts w:asciiTheme="minorHAnsi" w:eastAsiaTheme="minorEastAsia" w:hAnsiTheme="minorHAnsi"/>
              <w:noProof/>
              <w:color w:val="auto"/>
              <w:sz w:val="22"/>
            </w:rPr>
          </w:pPr>
          <w:hyperlink w:anchor="_Toc61125638" w:history="1">
            <w:r w:rsidRPr="00CB2325">
              <w:rPr>
                <w:rStyle w:val="Hyperlink"/>
                <w:noProof/>
              </w:rPr>
              <w:t>Chapter 5: Conclusion and development direction of topic</w:t>
            </w:r>
            <w:r>
              <w:rPr>
                <w:noProof/>
                <w:webHidden/>
              </w:rPr>
              <w:tab/>
            </w:r>
            <w:r>
              <w:rPr>
                <w:noProof/>
                <w:webHidden/>
              </w:rPr>
              <w:fldChar w:fldCharType="begin"/>
            </w:r>
            <w:r>
              <w:rPr>
                <w:noProof/>
                <w:webHidden/>
              </w:rPr>
              <w:instrText xml:space="preserve"> PAGEREF _Toc61125638 \h </w:instrText>
            </w:r>
            <w:r>
              <w:rPr>
                <w:noProof/>
                <w:webHidden/>
              </w:rPr>
            </w:r>
            <w:r>
              <w:rPr>
                <w:noProof/>
                <w:webHidden/>
              </w:rPr>
              <w:fldChar w:fldCharType="separate"/>
            </w:r>
            <w:r>
              <w:rPr>
                <w:noProof/>
                <w:webHidden/>
              </w:rPr>
              <w:t>18</w:t>
            </w:r>
            <w:r>
              <w:rPr>
                <w:noProof/>
                <w:webHidden/>
              </w:rPr>
              <w:fldChar w:fldCharType="end"/>
            </w:r>
          </w:hyperlink>
        </w:p>
        <w:p w14:paraId="6E4982D3" w14:textId="2F0359A4" w:rsidR="003E6CB4" w:rsidRDefault="003E6CB4">
          <w:r w:rsidRPr="00E049AE">
            <w:rPr>
              <w:rFonts w:cs="Times New Roman"/>
              <w:b/>
              <w:bCs/>
              <w:noProof/>
            </w:rPr>
            <w:fldChar w:fldCharType="end"/>
          </w:r>
        </w:p>
      </w:sdtContent>
    </w:sdt>
    <w:p w14:paraId="539BC095" w14:textId="77777777" w:rsidR="003E6CB4" w:rsidRPr="009349F5" w:rsidRDefault="009265FC" w:rsidP="003E6CB4">
      <w:pPr>
        <w:pStyle w:val="Heading1"/>
      </w:pPr>
      <w:r>
        <w:br w:type="page"/>
      </w:r>
    </w:p>
    <w:p w14:paraId="28871E9C" w14:textId="7637F77C" w:rsidR="00954BB3" w:rsidRDefault="00954BB3" w:rsidP="003E6CB4">
      <w:pPr>
        <w:pStyle w:val="Heading1"/>
      </w:pPr>
      <w:bookmarkStart w:id="2" w:name="_Toc61125625"/>
      <w:r w:rsidRPr="00954BB3">
        <w:lastRenderedPageBreak/>
        <w:t>Lecturer</w:t>
      </w:r>
      <w:r>
        <w:t xml:space="preserve"> comment</w:t>
      </w:r>
      <w:bookmarkEnd w:id="2"/>
    </w:p>
    <w:p w14:paraId="5C1E375F" w14:textId="0C988454" w:rsidR="00954BB3" w:rsidRPr="00954BB3" w:rsidRDefault="00954BB3" w:rsidP="00954BB3">
      <w:pPr>
        <w:tabs>
          <w:tab w:val="left" w:leader="dot" w:pos="9360"/>
        </w:tabs>
      </w:pP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r>
        <w:tab/>
      </w:r>
    </w:p>
    <w:p w14:paraId="67193F79" w14:textId="69BAB305" w:rsidR="009265FC" w:rsidRPr="009349F5" w:rsidRDefault="00954BB3" w:rsidP="000F533F">
      <w:pPr>
        <w:pStyle w:val="Heading1"/>
      </w:pPr>
      <w:r>
        <w:br w:type="page"/>
      </w:r>
      <w:bookmarkStart w:id="3" w:name="_Toc61125626"/>
      <w:r w:rsidR="009265FC" w:rsidRPr="009349F5">
        <w:lastRenderedPageBreak/>
        <w:t>Preface</w:t>
      </w:r>
      <w:bookmarkEnd w:id="3"/>
    </w:p>
    <w:p w14:paraId="373FFCDA" w14:textId="77777777" w:rsidR="005A1C35" w:rsidRDefault="009349F5" w:rsidP="00A91A1A">
      <w:pPr>
        <w:spacing w:line="360" w:lineRule="auto"/>
      </w:pPr>
      <w:bookmarkStart w:id="4" w:name="_Hlk61125479"/>
      <w:r w:rsidRPr="009349F5">
        <w:t xml:space="preserve">The 21st century opens a new </w:t>
      </w:r>
      <w:proofErr w:type="gramStart"/>
      <w:r w:rsidRPr="009349F5">
        <w:t>age,</w:t>
      </w:r>
      <w:proofErr w:type="gramEnd"/>
      <w:r w:rsidRPr="009349F5">
        <w:t xml:space="preserve"> the era of science and technology requires people to constantly learn and learn to develop and progress.  With the leap of science, electronic engineering that in a short time it has achieved great achievements in almost all fields in social life.  Equipment and technology are increasingly innovating to contribute to improving the quality of life.  Today, microcontroller devices have more and more widespread applications with the advantages of being compact, flexible and widely controllable.  Microcontrollers increasingly occupy and play a very important role in control and automation technology</w:t>
      </w:r>
      <w:r w:rsidR="005A1C35">
        <w:t>.</w:t>
      </w:r>
    </w:p>
    <w:p w14:paraId="498BDE8D" w14:textId="501645BA" w:rsidR="005A1C35" w:rsidRDefault="009349F5" w:rsidP="00A91A1A">
      <w:pPr>
        <w:spacing w:line="360" w:lineRule="auto"/>
      </w:pPr>
      <w:r w:rsidRPr="009349F5">
        <w:t xml:space="preserve">Now with the need for specialization, optimization (time, space, cost), confidentiality, </w:t>
      </w:r>
      <w:r w:rsidR="003E6CB4">
        <w:t>t</w:t>
      </w:r>
      <w:r w:rsidRPr="009349F5">
        <w:t>he proactive and flexible technology ... increasingly requires the introduction of new technologies in the field of manufacturing electronic control circuits to meet the urgent needs in electrical - electronic science.</w:t>
      </w:r>
    </w:p>
    <w:bookmarkEnd w:id="4"/>
    <w:p w14:paraId="767C10B0" w14:textId="77777777" w:rsidR="005A1C35" w:rsidRDefault="009349F5" w:rsidP="00A91A1A">
      <w:pPr>
        <w:spacing w:line="360" w:lineRule="auto"/>
      </w:pPr>
      <w:r w:rsidRPr="009349F5">
        <w:t>Microcontroller technology is currently very developed, it meets the needs of many industries, industrial production, automation, in life ... Compared with digital, microcontroller technology is small.  Therefore, it is integrated and programmable to control so it is convenient and maneuverable</w:t>
      </w:r>
      <w:r w:rsidR="005A1C35">
        <w:t xml:space="preserve"> </w:t>
      </w:r>
      <w:r w:rsidRPr="009349F5">
        <w:t xml:space="preserve">LCD display time.  </w:t>
      </w:r>
    </w:p>
    <w:p w14:paraId="420ED74E" w14:textId="020E37B7" w:rsidR="009265FC" w:rsidRDefault="009349F5" w:rsidP="00A91A1A">
      <w:pPr>
        <w:spacing w:line="360" w:lineRule="auto"/>
      </w:pPr>
      <w:r w:rsidRPr="009349F5">
        <w:t>The topic is designed based on knowledge learned, reference books and some other resources.  However, due to the limited time and level, we cannot avoid our mistakes.  Therefore, I hope you and your friends will have suggestions and help to improve the topic.</w:t>
      </w:r>
    </w:p>
    <w:p w14:paraId="58304561" w14:textId="253D334D" w:rsidR="009349F5" w:rsidRDefault="009349F5" w:rsidP="009349F5">
      <w:pPr>
        <w:spacing w:line="360" w:lineRule="auto"/>
        <w:jc w:val="both"/>
        <w:rPr>
          <w:rFonts w:cs="Times New Roman"/>
          <w:szCs w:val="28"/>
        </w:rPr>
      </w:pPr>
      <w:r w:rsidRPr="009349F5">
        <w:rPr>
          <w:rFonts w:cs="Times New Roman"/>
          <w:szCs w:val="28"/>
        </w:rPr>
        <w:t>We sincerely thank you!</w:t>
      </w:r>
    </w:p>
    <w:p w14:paraId="50445730" w14:textId="3099A4A8" w:rsidR="009349F5" w:rsidRPr="005A1C35" w:rsidRDefault="009349F5" w:rsidP="005A1C35">
      <w:pPr>
        <w:pStyle w:val="Heading1"/>
        <w:rPr>
          <w:rFonts w:cs="Times New Roman"/>
          <w:szCs w:val="28"/>
        </w:rPr>
      </w:pPr>
      <w:r>
        <w:rPr>
          <w:rFonts w:cs="Times New Roman"/>
          <w:sz w:val="28"/>
          <w:szCs w:val="28"/>
        </w:rPr>
        <w:br w:type="page"/>
      </w:r>
      <w:bookmarkStart w:id="5" w:name="_Hlk61027424"/>
      <w:bookmarkStart w:id="6" w:name="_Toc61125627"/>
      <w:r w:rsidRPr="009349F5">
        <w:lastRenderedPageBreak/>
        <w:t>Chapter 1:</w:t>
      </w:r>
      <w:r>
        <w:t xml:space="preserve"> Overview of temperature control in lif</w:t>
      </w:r>
      <w:r w:rsidR="005A1C35">
        <w:t>e</w:t>
      </w:r>
      <w:bookmarkEnd w:id="5"/>
      <w:bookmarkEnd w:id="6"/>
    </w:p>
    <w:p w14:paraId="78B03D21" w14:textId="0E10E2BB" w:rsidR="009349F5" w:rsidRDefault="009349F5" w:rsidP="005A1C35">
      <w:pPr>
        <w:spacing w:line="360" w:lineRule="auto"/>
      </w:pPr>
      <w:r w:rsidRPr="009349F5">
        <w:t>Temperature is a physical quantity associated with our lives.  It affects all aspects of life.  And in the manufacturing fields, too, temperature directly affects the operation and production process.</w:t>
      </w:r>
    </w:p>
    <w:p w14:paraId="38D6D38F" w14:textId="187968FA" w:rsidR="005A1C35" w:rsidRDefault="005A1C35" w:rsidP="005A1C35">
      <w:pPr>
        <w:spacing w:line="360" w:lineRule="auto"/>
      </w:pPr>
      <w:r w:rsidRPr="005A1C35">
        <w:t>In the industrial manufacturing sector, the temperature has a direct impact on the quality of the output as in the welding process of the material, the temperature affects the accuracy and the thermal expansion of the material.  During the baking and drying process such as brick burning, the temperature affects the quality of the output product's hardness, flexibility, and color.  In medicine, temperature affects research and treatment results.  In life, temperature affects the quality and preservation of food and food.  In agriculture, too, temperature directly affects agricultural results and productivity .... With these requirements, our team would like to design the topic of temperature stability with a stable temperature and control is 0 to 60 degrees C using LM35 sensor, LCD display.</w:t>
      </w:r>
    </w:p>
    <w:p w14:paraId="23FD04F9" w14:textId="2618F9A5" w:rsidR="00175929" w:rsidRDefault="00175929" w:rsidP="005A1C35">
      <w:pPr>
        <w:spacing w:line="360" w:lineRule="auto"/>
      </w:pPr>
      <w:r w:rsidRPr="00175929">
        <w:t>Advantages: The LM 35 sensor is a relatively inexpensive wall cam and is sold on the market, with a temperature measurement range that meets the requirements of the topic.</w:t>
      </w:r>
    </w:p>
    <w:p w14:paraId="272DE963" w14:textId="7A6705C0" w:rsidR="00A91A1A" w:rsidRDefault="00A91A1A" w:rsidP="00A91A1A">
      <w:pPr>
        <w:spacing w:line="360" w:lineRule="auto"/>
      </w:pPr>
      <w:r w:rsidRPr="00A91A1A">
        <w:t>With the subject of a successful incubator, the requirement of temperature stability is very important to the success of the incubation process.  On request, the temperature in the blender furnace ensures a 2 ° C difference from the required temperature.</w:t>
      </w:r>
    </w:p>
    <w:p w14:paraId="5D54869E" w14:textId="797A658C" w:rsidR="00A91A1A" w:rsidRDefault="00A91A1A">
      <w:pPr>
        <w:spacing w:before="0" w:after="160"/>
      </w:pPr>
      <w:r>
        <w:br w:type="page"/>
      </w:r>
    </w:p>
    <w:p w14:paraId="67969FB2" w14:textId="1D4C28F0" w:rsidR="00A91A1A" w:rsidRDefault="00A91A1A" w:rsidP="00A91A1A">
      <w:pPr>
        <w:pStyle w:val="Heading2"/>
        <w:numPr>
          <w:ilvl w:val="0"/>
          <w:numId w:val="3"/>
        </w:numPr>
      </w:pPr>
      <w:bookmarkStart w:id="7" w:name="_Toc61125628"/>
      <w:r w:rsidRPr="00A91A1A">
        <w:lastRenderedPageBreak/>
        <w:t>Principle of operation of the incubators on the market.</w:t>
      </w:r>
      <w:bookmarkEnd w:id="7"/>
    </w:p>
    <w:p w14:paraId="0DCB4998" w14:textId="6F4DE0CF" w:rsidR="00A91A1A" w:rsidRDefault="00A91A1A" w:rsidP="00A91A1A">
      <w:pPr>
        <w:pStyle w:val="ListParagraph"/>
      </w:pPr>
      <w:r w:rsidRPr="00A91A1A">
        <w:t>The 100% automatic incubators are controlled by a main control module.  This module receives operating information from the thermal sensor module, then transmits the signal to control the heating module.  In addition, the egg filling machine also has a module to set the incubation temperature, incubation time - Some of the following incubators:</w:t>
      </w:r>
    </w:p>
    <w:p w14:paraId="19B645A2" w14:textId="1C36B344" w:rsidR="00A91A1A" w:rsidRDefault="00A91A1A" w:rsidP="005A5731">
      <w:pPr>
        <w:pStyle w:val="Heading3"/>
        <w:numPr>
          <w:ilvl w:val="0"/>
          <w:numId w:val="5"/>
        </w:numPr>
        <w:ind w:firstLine="360"/>
      </w:pPr>
      <w:bookmarkStart w:id="8" w:name="_Hlk60995913"/>
      <w:bookmarkStart w:id="9" w:name="_Toc61125629"/>
      <w:r w:rsidRPr="00A91A1A">
        <w:t xml:space="preserve">Egg incubator </w:t>
      </w:r>
      <w:bookmarkEnd w:id="8"/>
      <w:r w:rsidRPr="00A91A1A">
        <w:t>GTL -1000</w:t>
      </w:r>
      <w:bookmarkEnd w:id="9"/>
    </w:p>
    <w:p w14:paraId="7987ED59" w14:textId="23A60121" w:rsidR="005A5731" w:rsidRDefault="005A5731" w:rsidP="005A5731">
      <w:pPr>
        <w:pStyle w:val="ListParagraph"/>
        <w:ind w:left="1440"/>
      </w:pPr>
      <w:bookmarkStart w:id="10" w:name="_Hlk60996515"/>
      <w:r w:rsidRPr="005A5731">
        <w:t>GTL -1000 fully automatic egg incubator, maximum capacity of 1000 eggs, automatic egg reversing (timer), humidity spray and custom temperature automatically close when passing specified number</w:t>
      </w:r>
    </w:p>
    <w:p w14:paraId="3286071C" w14:textId="0761A2F8" w:rsidR="005A5731" w:rsidRDefault="005A5731" w:rsidP="005A5731">
      <w:pPr>
        <w:pStyle w:val="ListParagraph"/>
        <w:numPr>
          <w:ilvl w:val="0"/>
          <w:numId w:val="6"/>
        </w:numPr>
      </w:pPr>
      <w:r w:rsidRPr="005A5731">
        <w:t>Voltage: 220V AC</w:t>
      </w:r>
    </w:p>
    <w:p w14:paraId="47B5C92D" w14:textId="4DFE75EF" w:rsidR="005A5731" w:rsidRDefault="005A5731" w:rsidP="005A5731">
      <w:pPr>
        <w:pStyle w:val="ListParagraph"/>
        <w:numPr>
          <w:ilvl w:val="0"/>
          <w:numId w:val="6"/>
        </w:numPr>
      </w:pPr>
      <w:r w:rsidRPr="005A5731">
        <w:t>Power consumption: 10kw / 1 period</w:t>
      </w:r>
    </w:p>
    <w:bookmarkEnd w:id="10"/>
    <w:p w14:paraId="35FF2DE9" w14:textId="65E2C7C5" w:rsidR="005A5731" w:rsidRDefault="005A5731" w:rsidP="005A5731">
      <w:pPr>
        <w:pStyle w:val="ListParagraph"/>
        <w:ind w:left="1440"/>
        <w:rPr>
          <w:b/>
          <w:bCs/>
        </w:rPr>
      </w:pPr>
      <w:r w:rsidRPr="005A5731">
        <w:rPr>
          <w:b/>
          <w:bCs/>
        </w:rPr>
        <w:t>Structure</w:t>
      </w:r>
      <w:r>
        <w:rPr>
          <w:b/>
          <w:bCs/>
        </w:rPr>
        <w:t>:</w:t>
      </w:r>
    </w:p>
    <w:p w14:paraId="4816BBA4" w14:textId="2F6D0593" w:rsidR="005A5731" w:rsidRDefault="005A5731" w:rsidP="00A77F4C">
      <w:pPr>
        <w:pStyle w:val="ListParagraph"/>
        <w:numPr>
          <w:ilvl w:val="0"/>
          <w:numId w:val="7"/>
        </w:numPr>
      </w:pPr>
      <w:r w:rsidRPr="005A5731">
        <w:t>Fumigation: Custom, automatically shut off when over</w:t>
      </w:r>
      <w:r>
        <w:t xml:space="preserve"> </w:t>
      </w:r>
      <w:r w:rsidRPr="005A5731">
        <w:t>% prescribed</w:t>
      </w:r>
    </w:p>
    <w:p w14:paraId="0783A31E" w14:textId="7B08437F" w:rsidR="005A5731" w:rsidRDefault="005A5731" w:rsidP="00A77F4C">
      <w:pPr>
        <w:pStyle w:val="ListParagraph"/>
        <w:numPr>
          <w:ilvl w:val="0"/>
          <w:numId w:val="7"/>
        </w:numPr>
      </w:pPr>
      <w:r w:rsidRPr="005A5731">
        <w:t xml:space="preserve">Heat supply system: </w:t>
      </w:r>
      <w:proofErr w:type="spellStart"/>
      <w:r w:rsidRPr="005A5731">
        <w:t>Halozen</w:t>
      </w:r>
      <w:proofErr w:type="spellEnd"/>
      <w:r w:rsidRPr="005A5731">
        <w:t xml:space="preserve"> heat bulb dedicated to incubating eggs</w:t>
      </w:r>
    </w:p>
    <w:p w14:paraId="0712487D" w14:textId="01BA7991" w:rsidR="005A5731" w:rsidRDefault="00A77F4C" w:rsidP="00A77F4C">
      <w:pPr>
        <w:pStyle w:val="ListParagraph"/>
        <w:numPr>
          <w:ilvl w:val="0"/>
          <w:numId w:val="7"/>
        </w:numPr>
      </w:pPr>
      <w:r>
        <w:t xml:space="preserve">Rotate </w:t>
      </w:r>
      <w:r w:rsidR="005A5731" w:rsidRPr="005A5731">
        <w:t>the eggs</w:t>
      </w:r>
      <w:r w:rsidR="005A5731">
        <w:t xml:space="preserve">: </w:t>
      </w:r>
      <w:r w:rsidR="005A5731" w:rsidRPr="005A5731">
        <w:t>Self-timer from 30 minutes - 120 hours</w:t>
      </w:r>
    </w:p>
    <w:p w14:paraId="6F497DBE" w14:textId="2EA109F1" w:rsidR="005A5731" w:rsidRDefault="00A77F4C" w:rsidP="00A77F4C">
      <w:pPr>
        <w:pStyle w:val="ListParagraph"/>
        <w:numPr>
          <w:ilvl w:val="0"/>
          <w:numId w:val="7"/>
        </w:numPr>
      </w:pPr>
      <w:r w:rsidRPr="00A77F4C">
        <w:t>Temperature is automatically controlled, stable by microprocessor</w:t>
      </w:r>
    </w:p>
    <w:p w14:paraId="7307418F" w14:textId="1C0E63F4" w:rsidR="00A77F4C" w:rsidRDefault="00A77F4C" w:rsidP="00A77F4C">
      <w:pPr>
        <w:pStyle w:val="ListParagraph"/>
        <w:numPr>
          <w:ilvl w:val="0"/>
          <w:numId w:val="7"/>
        </w:numPr>
      </w:pPr>
      <w:r w:rsidRPr="00A77F4C">
        <w:t>Automatic humidification</w:t>
      </w:r>
    </w:p>
    <w:p w14:paraId="6F1D42C2" w14:textId="69D65E5B" w:rsidR="00A77F4C" w:rsidRDefault="00A77F4C" w:rsidP="00A77F4C">
      <w:pPr>
        <w:pStyle w:val="ListParagraph"/>
        <w:numPr>
          <w:ilvl w:val="0"/>
          <w:numId w:val="7"/>
        </w:numPr>
      </w:pPr>
      <w:r w:rsidRPr="00A77F4C">
        <w:t>Automatic egg rotation (you can choose time from hour to 120 hours)</w:t>
      </w:r>
    </w:p>
    <w:p w14:paraId="5FEEA91E" w14:textId="22E5EA7D" w:rsidR="00A77F4C" w:rsidRPr="005A5731" w:rsidRDefault="00A77F4C" w:rsidP="00A77F4C">
      <w:pPr>
        <w:pStyle w:val="ListParagraph"/>
        <w:numPr>
          <w:ilvl w:val="0"/>
          <w:numId w:val="7"/>
        </w:numPr>
      </w:pPr>
      <w:r w:rsidRPr="00A77F4C">
        <w:t>Can incubate in multi-cycle mode (once a week on eggs) or single cycle</w:t>
      </w:r>
    </w:p>
    <w:p w14:paraId="34E0E641" w14:textId="26ADC643" w:rsidR="00A77F4C" w:rsidRDefault="00A77F4C" w:rsidP="00A77F4C">
      <w:pPr>
        <w:pStyle w:val="Heading3"/>
        <w:numPr>
          <w:ilvl w:val="0"/>
          <w:numId w:val="5"/>
        </w:numPr>
        <w:ind w:left="1080" w:firstLine="0"/>
      </w:pPr>
      <w:bookmarkStart w:id="11" w:name="_Toc61125630"/>
      <w:r w:rsidRPr="00A77F4C">
        <w:t>Egg incubator</w:t>
      </w:r>
      <w:r>
        <w:t xml:space="preserve"> OXY GTL 240K</w:t>
      </w:r>
      <w:bookmarkEnd w:id="11"/>
    </w:p>
    <w:p w14:paraId="59D43336" w14:textId="77777777" w:rsidR="00435818" w:rsidRDefault="00435818" w:rsidP="00467B6C">
      <w:pPr>
        <w:pStyle w:val="ListParagraph"/>
        <w:numPr>
          <w:ilvl w:val="0"/>
          <w:numId w:val="9"/>
        </w:numPr>
      </w:pPr>
      <w:r w:rsidRPr="00435818">
        <w:t>The egg incubator with gas</w:t>
      </w:r>
    </w:p>
    <w:p w14:paraId="2EB4E7C3" w14:textId="6D2BE1CE" w:rsidR="00435818" w:rsidRDefault="00435818" w:rsidP="00467B6C">
      <w:pPr>
        <w:pStyle w:val="ListParagraph"/>
        <w:numPr>
          <w:ilvl w:val="0"/>
          <w:numId w:val="9"/>
        </w:numPr>
      </w:pPr>
      <w:r w:rsidRPr="00435818">
        <w:t>Voltage: 220V</w:t>
      </w:r>
      <w:r>
        <w:t xml:space="preserve"> </w:t>
      </w:r>
      <w:r w:rsidRPr="00435818">
        <w:t>AC</w:t>
      </w:r>
    </w:p>
    <w:p w14:paraId="77CA0C70" w14:textId="63D708CD" w:rsidR="00A91A1A" w:rsidRDefault="00435818" w:rsidP="00467B6C">
      <w:pPr>
        <w:pStyle w:val="ListParagraph"/>
        <w:numPr>
          <w:ilvl w:val="0"/>
          <w:numId w:val="9"/>
        </w:numPr>
      </w:pPr>
      <w:r>
        <w:t xml:space="preserve">Power consumption: </w:t>
      </w:r>
      <w:r w:rsidRPr="00435818">
        <w:t>2kw electricity / 1 incubation period</w:t>
      </w:r>
    </w:p>
    <w:p w14:paraId="4B799908" w14:textId="745C9707" w:rsidR="00435818" w:rsidRDefault="00435818" w:rsidP="00467B6C">
      <w:pPr>
        <w:pStyle w:val="ListParagraph"/>
        <w:numPr>
          <w:ilvl w:val="0"/>
          <w:numId w:val="9"/>
        </w:numPr>
      </w:pPr>
      <w:r>
        <w:t>T</w:t>
      </w:r>
      <w:r w:rsidRPr="00435818">
        <w:t>he thermistor supply system</w:t>
      </w:r>
    </w:p>
    <w:p w14:paraId="1F1AD611" w14:textId="305E5A8F" w:rsidR="00435818" w:rsidRDefault="00435818" w:rsidP="00467B6C">
      <w:pPr>
        <w:pStyle w:val="ListParagraph"/>
        <w:numPr>
          <w:ilvl w:val="0"/>
          <w:numId w:val="9"/>
        </w:numPr>
      </w:pPr>
      <w:r w:rsidRPr="00435818">
        <w:t>The temperature is automatically controlled by microprocessor</w:t>
      </w:r>
    </w:p>
    <w:p w14:paraId="2EC4EF3A" w14:textId="022D2644" w:rsidR="00435818" w:rsidRDefault="00435818" w:rsidP="00467B6C">
      <w:pPr>
        <w:pStyle w:val="ListParagraph"/>
        <w:numPr>
          <w:ilvl w:val="0"/>
          <w:numId w:val="9"/>
        </w:numPr>
      </w:pPr>
      <w:r w:rsidRPr="00435818">
        <w:t>Automatic oxygen mixing</w:t>
      </w:r>
    </w:p>
    <w:p w14:paraId="1921B794" w14:textId="42544E86" w:rsidR="00435818" w:rsidRDefault="00435818" w:rsidP="00467B6C">
      <w:pPr>
        <w:pStyle w:val="ListParagraph"/>
        <w:numPr>
          <w:ilvl w:val="0"/>
          <w:numId w:val="9"/>
        </w:numPr>
      </w:pPr>
      <w:r w:rsidRPr="00435818">
        <w:lastRenderedPageBreak/>
        <w:t>Can be incubated in multi-cycle, or single-cycle mode</w:t>
      </w:r>
    </w:p>
    <w:p w14:paraId="3755408C" w14:textId="113D8BE2" w:rsidR="00467B6C" w:rsidRDefault="00467B6C" w:rsidP="00435818">
      <w:pPr>
        <w:pStyle w:val="ListParagraph"/>
        <w:ind w:left="1440"/>
        <w:rPr>
          <w:b/>
          <w:bCs/>
        </w:rPr>
      </w:pPr>
      <w:r w:rsidRPr="00467B6C">
        <w:rPr>
          <w:b/>
          <w:bCs/>
        </w:rPr>
        <w:t>Pictures of some incubators on the market:</w:t>
      </w:r>
    </w:p>
    <w:p w14:paraId="012C1514" w14:textId="23F89FE7" w:rsidR="002F3670" w:rsidRPr="002F3670" w:rsidRDefault="002F3670" w:rsidP="002F3670">
      <w:pPr>
        <w:rPr>
          <w:b/>
          <w:bCs/>
        </w:rPr>
      </w:pPr>
      <w:r w:rsidRPr="002F3670">
        <w:rPr>
          <w:noProof/>
        </w:rPr>
        <w:drawing>
          <wp:inline distT="0" distB="0" distL="0" distR="0" wp14:anchorId="141B2F98" wp14:editId="0CD5FB1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3066CA1" w14:textId="3DEF8E2D" w:rsidR="009349F5" w:rsidRDefault="002F3670" w:rsidP="002F3670">
      <w:pPr>
        <w:rPr>
          <w:b/>
          <w:bCs/>
        </w:rPr>
      </w:pPr>
      <w:r w:rsidRPr="002F3670">
        <w:rPr>
          <w:noProof/>
        </w:rPr>
        <w:lastRenderedPageBreak/>
        <w:drawing>
          <wp:anchor distT="0" distB="0" distL="114300" distR="114300" simplePos="0" relativeHeight="251658240" behindDoc="0" locked="0" layoutInCell="1" allowOverlap="1" wp14:anchorId="79A47892" wp14:editId="729D2266">
            <wp:simplePos x="0" y="0"/>
            <wp:positionH relativeFrom="margin">
              <wp:align>right</wp:align>
            </wp:positionH>
            <wp:positionV relativeFrom="paragraph">
              <wp:posOffset>0</wp:posOffset>
            </wp:positionV>
            <wp:extent cx="5943600" cy="63665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6711" cy="6370013"/>
                    </a:xfrm>
                    <a:prstGeom prst="rect">
                      <a:avLst/>
                    </a:prstGeom>
                  </pic:spPr>
                </pic:pic>
              </a:graphicData>
            </a:graphic>
            <wp14:sizeRelV relativeFrom="margin">
              <wp14:pctHeight>0</wp14:pctHeight>
            </wp14:sizeRelV>
          </wp:anchor>
        </w:drawing>
      </w:r>
    </w:p>
    <w:p w14:paraId="15353292" w14:textId="5FD13D80" w:rsidR="002F3670" w:rsidRDefault="002F3670">
      <w:pPr>
        <w:spacing w:before="0" w:after="160"/>
        <w:rPr>
          <w:b/>
          <w:bCs/>
        </w:rPr>
      </w:pPr>
      <w:r>
        <w:rPr>
          <w:b/>
          <w:bCs/>
        </w:rPr>
        <w:br w:type="page"/>
      </w:r>
    </w:p>
    <w:p w14:paraId="793136BB" w14:textId="1BA84FED" w:rsidR="002F3670" w:rsidRDefault="002F3670" w:rsidP="0017239E">
      <w:pPr>
        <w:pStyle w:val="Heading1"/>
        <w:spacing w:line="360" w:lineRule="auto"/>
      </w:pPr>
      <w:bookmarkStart w:id="12" w:name="_Toc61125631"/>
      <w:r w:rsidRPr="002F3670">
        <w:lastRenderedPageBreak/>
        <w:t xml:space="preserve">Chapter </w:t>
      </w:r>
      <w:r>
        <w:t>2</w:t>
      </w:r>
      <w:r w:rsidRPr="002F3670">
        <w:t xml:space="preserve">: </w:t>
      </w:r>
      <w:r>
        <w:t>I</w:t>
      </w:r>
      <w:r w:rsidRPr="002F3670">
        <w:t>ntroduction of</w:t>
      </w:r>
      <w:r>
        <w:t xml:space="preserve"> </w:t>
      </w:r>
      <w:r w:rsidRPr="002F3670">
        <w:t>accessories</w:t>
      </w:r>
      <w:bookmarkEnd w:id="12"/>
    </w:p>
    <w:p w14:paraId="230EF178" w14:textId="6CDEF099" w:rsidR="002F3670" w:rsidRDefault="0017239E" w:rsidP="0017239E">
      <w:pPr>
        <w:pStyle w:val="Heading2"/>
        <w:numPr>
          <w:ilvl w:val="0"/>
          <w:numId w:val="13"/>
        </w:numPr>
      </w:pPr>
      <w:bookmarkStart w:id="13" w:name="_Toc61125632"/>
      <w:r w:rsidRPr="0017239E">
        <w:t>LM35 temperature sensor</w:t>
      </w:r>
      <w:bookmarkEnd w:id="13"/>
    </w:p>
    <w:p w14:paraId="3FC106C8" w14:textId="1EAF3FB9" w:rsidR="0017239E" w:rsidRDefault="0017239E" w:rsidP="0017239E">
      <w:pPr>
        <w:pStyle w:val="ListParagraph"/>
      </w:pPr>
      <w:r w:rsidRPr="0017239E">
        <w:rPr>
          <w:noProof/>
        </w:rPr>
        <w:drawing>
          <wp:inline distT="0" distB="0" distL="0" distR="0" wp14:anchorId="78A0062A" wp14:editId="2E19611C">
            <wp:extent cx="4572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4572000"/>
                    </a:xfrm>
                    <a:prstGeom prst="rect">
                      <a:avLst/>
                    </a:prstGeom>
                  </pic:spPr>
                </pic:pic>
              </a:graphicData>
            </a:graphic>
          </wp:inline>
        </w:drawing>
      </w:r>
    </w:p>
    <w:p w14:paraId="442C59CC" w14:textId="4BE00566" w:rsidR="0017239E" w:rsidRDefault="0017239E" w:rsidP="0017239E">
      <w:pPr>
        <w:pStyle w:val="ListParagraph"/>
      </w:pPr>
      <w:r w:rsidRPr="0017239E">
        <w:t>LM35 has 3 pins: 2 pins for power supply and 1 pin to output voltage depending on the temperature</w:t>
      </w:r>
    </w:p>
    <w:p w14:paraId="6C3BEE92" w14:textId="5C6C7EB3" w:rsidR="0017239E" w:rsidRDefault="0017239E" w:rsidP="0017239E">
      <w:pPr>
        <w:pStyle w:val="ListParagraph"/>
      </w:pPr>
      <w:r w:rsidRPr="0017239E">
        <w:rPr>
          <w:noProof/>
        </w:rPr>
        <w:lastRenderedPageBreak/>
        <w:drawing>
          <wp:inline distT="0" distB="0" distL="0" distR="0" wp14:anchorId="2B64F227" wp14:editId="5AAA903E">
            <wp:extent cx="5296639" cy="248637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39" cy="2486372"/>
                    </a:xfrm>
                    <a:prstGeom prst="rect">
                      <a:avLst/>
                    </a:prstGeom>
                  </pic:spPr>
                </pic:pic>
              </a:graphicData>
            </a:graphic>
          </wp:inline>
        </w:drawing>
      </w:r>
    </w:p>
    <w:p w14:paraId="4945939C" w14:textId="1967A996" w:rsidR="0017239E" w:rsidRDefault="0018486D" w:rsidP="0017239E">
      <w:pPr>
        <w:pStyle w:val="ListParagraph"/>
      </w:pPr>
      <w:r w:rsidRPr="0018486D">
        <w:t>When the temperature increases by 1 C, the output voltage at the output pin of LM35 increases by 10mV.</w:t>
      </w:r>
    </w:p>
    <w:p w14:paraId="38E1AA0C" w14:textId="4AA05A32" w:rsidR="0018486D" w:rsidRDefault="0018486D" w:rsidP="0017239E">
      <w:pPr>
        <w:pStyle w:val="ListParagraph"/>
        <w:rPr>
          <w:b/>
          <w:bCs/>
        </w:rPr>
      </w:pPr>
      <w:r w:rsidRPr="0018486D">
        <w:rPr>
          <w:b/>
          <w:bCs/>
        </w:rPr>
        <w:t>Other specifications:</w:t>
      </w:r>
    </w:p>
    <w:p w14:paraId="04B1109A" w14:textId="17DF923A" w:rsidR="0018486D" w:rsidRPr="0018486D" w:rsidRDefault="0018486D" w:rsidP="0017239E">
      <w:pPr>
        <w:pStyle w:val="ListParagraph"/>
        <w:rPr>
          <w:b/>
          <w:bCs/>
        </w:rPr>
      </w:pPr>
      <w:r>
        <w:rPr>
          <w:b/>
          <w:bCs/>
          <w:noProof/>
        </w:rPr>
        <w:drawing>
          <wp:inline distT="0" distB="0" distL="0" distR="0" wp14:anchorId="0B72ACD3" wp14:editId="5E5C596D">
            <wp:extent cx="3191510" cy="256286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1510" cy="2562860"/>
                    </a:xfrm>
                    <a:prstGeom prst="rect">
                      <a:avLst/>
                    </a:prstGeom>
                    <a:noFill/>
                  </pic:spPr>
                </pic:pic>
              </a:graphicData>
            </a:graphic>
          </wp:inline>
        </w:drawing>
      </w:r>
    </w:p>
    <w:p w14:paraId="33A8C6CA" w14:textId="19A403AE" w:rsidR="0017239E" w:rsidRDefault="00B50872" w:rsidP="00B50872">
      <w:pPr>
        <w:pStyle w:val="Heading2"/>
        <w:numPr>
          <w:ilvl w:val="0"/>
          <w:numId w:val="13"/>
        </w:numPr>
      </w:pPr>
      <w:bookmarkStart w:id="14" w:name="_Hlk61125366"/>
      <w:bookmarkStart w:id="15" w:name="_Toc61125633"/>
      <w:r>
        <w:t>A</w:t>
      </w:r>
      <w:r w:rsidRPr="00B50872">
        <w:t>rduino uno r3</w:t>
      </w:r>
      <w:bookmarkEnd w:id="15"/>
    </w:p>
    <w:bookmarkEnd w:id="14"/>
    <w:p w14:paraId="5E4FBAE5" w14:textId="2FD52A83" w:rsidR="00B50872" w:rsidRDefault="00B50872" w:rsidP="00B50872">
      <w:pPr>
        <w:pStyle w:val="ListParagraph"/>
      </w:pPr>
      <w:r w:rsidRPr="00B50872">
        <w:t>The Arduino Uno R3 is a microcontroller board based on a removable, dual-inline-package (DIP) ATmega328 AVR microcontroller. It has 20 digital input/output pins (of which 6 can be used as PWM outputs and 6 can be used as analog inputs). Programs can be loaded on to it from the easy-to-use Arduino computer program. The Arduino has an extensive support community, which makes it a very easy way to get started working with embedded electronics. The R3 is the third, and latest, revision of the Arduino Uno.</w:t>
      </w:r>
    </w:p>
    <w:p w14:paraId="1FCCB0EB" w14:textId="3587BE99" w:rsidR="00B50872" w:rsidRDefault="00B50872" w:rsidP="00B50872">
      <w:pPr>
        <w:pStyle w:val="ListParagraph"/>
        <w:rPr>
          <w:b/>
          <w:bCs/>
        </w:rPr>
      </w:pPr>
      <w:r w:rsidRPr="00B50872">
        <w:rPr>
          <w:b/>
          <w:bCs/>
        </w:rPr>
        <w:lastRenderedPageBreak/>
        <w:t>Specifications</w:t>
      </w:r>
      <w:r>
        <w:rPr>
          <w:b/>
          <w:bCs/>
        </w:rPr>
        <w:t>:</w:t>
      </w:r>
    </w:p>
    <w:p w14:paraId="36C398A8" w14:textId="77777777" w:rsidR="00B50872" w:rsidRPr="00B50872" w:rsidRDefault="00B50872" w:rsidP="00B50872">
      <w:pPr>
        <w:pStyle w:val="ListParagraph"/>
        <w:numPr>
          <w:ilvl w:val="0"/>
          <w:numId w:val="15"/>
        </w:numPr>
      </w:pPr>
      <w:r w:rsidRPr="00B50872">
        <w:t>It is an ATmega328P based Microcontroller</w:t>
      </w:r>
    </w:p>
    <w:p w14:paraId="08C4319D" w14:textId="77777777" w:rsidR="00B50872" w:rsidRPr="00B50872" w:rsidRDefault="00B50872" w:rsidP="00B50872">
      <w:pPr>
        <w:pStyle w:val="ListParagraph"/>
        <w:numPr>
          <w:ilvl w:val="0"/>
          <w:numId w:val="15"/>
        </w:numPr>
      </w:pPr>
      <w:r w:rsidRPr="00B50872">
        <w:t>The Operating Voltage of the Arduino is 5V</w:t>
      </w:r>
    </w:p>
    <w:p w14:paraId="69AFF992" w14:textId="77777777" w:rsidR="00B50872" w:rsidRPr="00B50872" w:rsidRDefault="00B50872" w:rsidP="00B50872">
      <w:pPr>
        <w:pStyle w:val="ListParagraph"/>
        <w:numPr>
          <w:ilvl w:val="0"/>
          <w:numId w:val="15"/>
        </w:numPr>
      </w:pPr>
      <w:r w:rsidRPr="00B50872">
        <w:t>The recommended input voltage ranges from 7V to 12V</w:t>
      </w:r>
    </w:p>
    <w:p w14:paraId="1F065652" w14:textId="77777777" w:rsidR="00B50872" w:rsidRPr="00B50872" w:rsidRDefault="00B50872" w:rsidP="00B50872">
      <w:pPr>
        <w:pStyle w:val="ListParagraph"/>
        <w:numPr>
          <w:ilvl w:val="0"/>
          <w:numId w:val="15"/>
        </w:numPr>
      </w:pPr>
      <w:r w:rsidRPr="00B50872">
        <w:t xml:space="preserve">The </w:t>
      </w:r>
      <w:proofErr w:type="spellStart"/>
      <w:r w:rsidRPr="00B50872">
        <w:t>i</w:t>
      </w:r>
      <w:proofErr w:type="spellEnd"/>
      <w:r w:rsidRPr="00B50872">
        <w:t>/p voltage (limit) is 6V to 20V</w:t>
      </w:r>
    </w:p>
    <w:p w14:paraId="512A3A11" w14:textId="77777777" w:rsidR="00B50872" w:rsidRPr="00B50872" w:rsidRDefault="00B50872" w:rsidP="00B50872">
      <w:pPr>
        <w:pStyle w:val="ListParagraph"/>
        <w:numPr>
          <w:ilvl w:val="0"/>
          <w:numId w:val="15"/>
        </w:numPr>
      </w:pPr>
      <w:r w:rsidRPr="00B50872">
        <w:t>Digital input and output pins-14</w:t>
      </w:r>
    </w:p>
    <w:p w14:paraId="5C027371" w14:textId="77777777" w:rsidR="00B50872" w:rsidRPr="00B50872" w:rsidRDefault="00B50872" w:rsidP="00B50872">
      <w:pPr>
        <w:pStyle w:val="ListParagraph"/>
        <w:numPr>
          <w:ilvl w:val="0"/>
          <w:numId w:val="15"/>
        </w:numPr>
      </w:pPr>
      <w:r w:rsidRPr="00B50872">
        <w:t>Digital input &amp; output pins (PWM)-6</w:t>
      </w:r>
    </w:p>
    <w:p w14:paraId="6513AB03" w14:textId="77777777" w:rsidR="00B50872" w:rsidRPr="00B50872" w:rsidRDefault="00B50872" w:rsidP="00B50872">
      <w:pPr>
        <w:pStyle w:val="ListParagraph"/>
        <w:numPr>
          <w:ilvl w:val="0"/>
          <w:numId w:val="15"/>
        </w:numPr>
      </w:pPr>
      <w:r w:rsidRPr="00B50872">
        <w:t xml:space="preserve">Analog </w:t>
      </w:r>
      <w:proofErr w:type="spellStart"/>
      <w:r w:rsidRPr="00B50872">
        <w:t>i</w:t>
      </w:r>
      <w:proofErr w:type="spellEnd"/>
      <w:r w:rsidRPr="00B50872">
        <w:t>/p pins are 6</w:t>
      </w:r>
    </w:p>
    <w:p w14:paraId="3E9480AF" w14:textId="77777777" w:rsidR="00B50872" w:rsidRPr="00B50872" w:rsidRDefault="00B50872" w:rsidP="00B50872">
      <w:pPr>
        <w:pStyle w:val="ListParagraph"/>
        <w:numPr>
          <w:ilvl w:val="0"/>
          <w:numId w:val="15"/>
        </w:numPr>
      </w:pPr>
      <w:r w:rsidRPr="00B50872">
        <w:t>DC Current for each I/O Pin is 20 mA</w:t>
      </w:r>
    </w:p>
    <w:p w14:paraId="6219974F" w14:textId="77777777" w:rsidR="00B50872" w:rsidRPr="00B50872" w:rsidRDefault="00B50872" w:rsidP="00B50872">
      <w:pPr>
        <w:pStyle w:val="ListParagraph"/>
        <w:numPr>
          <w:ilvl w:val="0"/>
          <w:numId w:val="15"/>
        </w:numPr>
      </w:pPr>
      <w:r w:rsidRPr="00B50872">
        <w:t>DC Current used for 3.3V Pin is 50 mA</w:t>
      </w:r>
    </w:p>
    <w:p w14:paraId="0ACE9475" w14:textId="77777777" w:rsidR="00B50872" w:rsidRPr="00B50872" w:rsidRDefault="00B50872" w:rsidP="00B50872">
      <w:pPr>
        <w:pStyle w:val="ListParagraph"/>
        <w:numPr>
          <w:ilvl w:val="0"/>
          <w:numId w:val="15"/>
        </w:numPr>
      </w:pPr>
      <w:r w:rsidRPr="00B50872">
        <w:t>Flash Memory -32 KB, and 0.5 KB memory is used by the boot loader</w:t>
      </w:r>
    </w:p>
    <w:p w14:paraId="32220F6B" w14:textId="77777777" w:rsidR="00B50872" w:rsidRPr="00B50872" w:rsidRDefault="00B50872" w:rsidP="00B50872">
      <w:pPr>
        <w:pStyle w:val="ListParagraph"/>
        <w:numPr>
          <w:ilvl w:val="0"/>
          <w:numId w:val="15"/>
        </w:numPr>
      </w:pPr>
      <w:r w:rsidRPr="00B50872">
        <w:t>SRAM is 2 KB</w:t>
      </w:r>
    </w:p>
    <w:p w14:paraId="5FB63736" w14:textId="77777777" w:rsidR="00B50872" w:rsidRPr="00B50872" w:rsidRDefault="00B50872" w:rsidP="00B50872">
      <w:pPr>
        <w:pStyle w:val="ListParagraph"/>
        <w:numPr>
          <w:ilvl w:val="0"/>
          <w:numId w:val="15"/>
        </w:numPr>
      </w:pPr>
      <w:r w:rsidRPr="00B50872">
        <w:t>EEPROM is 1 KB</w:t>
      </w:r>
    </w:p>
    <w:p w14:paraId="6C710D6C" w14:textId="77777777" w:rsidR="00B50872" w:rsidRPr="00B50872" w:rsidRDefault="00B50872" w:rsidP="00B50872">
      <w:pPr>
        <w:pStyle w:val="ListParagraph"/>
        <w:numPr>
          <w:ilvl w:val="0"/>
          <w:numId w:val="15"/>
        </w:numPr>
      </w:pPr>
      <w:r w:rsidRPr="00B50872">
        <w:t>The speed of the CLK is 16 MHz</w:t>
      </w:r>
    </w:p>
    <w:p w14:paraId="481CDD46" w14:textId="77777777" w:rsidR="00B50872" w:rsidRPr="00B50872" w:rsidRDefault="00B50872" w:rsidP="00B50872">
      <w:pPr>
        <w:pStyle w:val="ListParagraph"/>
        <w:numPr>
          <w:ilvl w:val="0"/>
          <w:numId w:val="15"/>
        </w:numPr>
      </w:pPr>
      <w:r w:rsidRPr="00B50872">
        <w:t>In Built LED</w:t>
      </w:r>
    </w:p>
    <w:p w14:paraId="166195C8" w14:textId="77777777" w:rsidR="00B50872" w:rsidRPr="00B50872" w:rsidRDefault="00B50872" w:rsidP="00B50872">
      <w:pPr>
        <w:pStyle w:val="ListParagraph"/>
        <w:numPr>
          <w:ilvl w:val="0"/>
          <w:numId w:val="15"/>
        </w:numPr>
      </w:pPr>
      <w:r w:rsidRPr="00B50872">
        <w:t>Length and width of the Arduino are 68.6 mm X 53.4 mm</w:t>
      </w:r>
    </w:p>
    <w:p w14:paraId="5A611813" w14:textId="73550CD4" w:rsidR="00B50872" w:rsidRPr="00B50872" w:rsidRDefault="00B50872" w:rsidP="00B50872">
      <w:pPr>
        <w:pStyle w:val="ListParagraph"/>
        <w:numPr>
          <w:ilvl w:val="0"/>
          <w:numId w:val="15"/>
        </w:numPr>
      </w:pPr>
      <w:r w:rsidRPr="00B50872">
        <w:t>The weight of the Arduino board is 25 g</w:t>
      </w:r>
    </w:p>
    <w:p w14:paraId="2182DFFE" w14:textId="66874DE5" w:rsidR="00B50872" w:rsidRDefault="00B50872" w:rsidP="00B50872">
      <w:pPr>
        <w:pStyle w:val="Heading2"/>
        <w:numPr>
          <w:ilvl w:val="0"/>
          <w:numId w:val="17"/>
        </w:numPr>
        <w:ind w:left="720"/>
      </w:pPr>
      <w:bookmarkStart w:id="16" w:name="_Toc61125634"/>
      <w:r>
        <w:t>I</w:t>
      </w:r>
      <w:r w:rsidRPr="00B50872">
        <w:t>2c</w:t>
      </w:r>
      <w:bookmarkEnd w:id="16"/>
    </w:p>
    <w:p w14:paraId="6FC430B1" w14:textId="65613A44" w:rsidR="00B50872" w:rsidRDefault="00AD7041" w:rsidP="00AD7041">
      <w:pPr>
        <w:pStyle w:val="NoSpacing"/>
        <w:spacing w:line="276" w:lineRule="auto"/>
        <w:ind w:left="630"/>
      </w:pPr>
      <w:r w:rsidRPr="00AD7041">
        <w:t xml:space="preserve">The Inter-Integrated Circuit (I2C) module is a serial interface useful for communicating with other peripheral or microcontroller devices. These peripheral devices may be serial EEPROMs, display drivers, analog-to-digital converters, </w:t>
      </w:r>
      <w:proofErr w:type="spellStart"/>
      <w:r w:rsidRPr="00AD7041">
        <w:t>etc</w:t>
      </w:r>
      <w:proofErr w:type="spellEnd"/>
      <w:r>
        <w:t>…</w:t>
      </w:r>
    </w:p>
    <w:p w14:paraId="5E053DE2" w14:textId="218EF6B0" w:rsidR="00AD7041" w:rsidRDefault="00AD7041" w:rsidP="00AD7041">
      <w:pPr>
        <w:pStyle w:val="NoSpacing"/>
        <w:spacing w:line="276" w:lineRule="auto"/>
        <w:ind w:left="630"/>
      </w:pPr>
      <w:r w:rsidRPr="00AD7041">
        <w:t>The I2C module can operate in any one of the following I2C systems:</w:t>
      </w:r>
    </w:p>
    <w:p w14:paraId="59A00946" w14:textId="77777777" w:rsidR="00AD7041" w:rsidRDefault="00AD7041" w:rsidP="00AD7041">
      <w:pPr>
        <w:pStyle w:val="NoSpacing"/>
        <w:numPr>
          <w:ilvl w:val="0"/>
          <w:numId w:val="19"/>
        </w:numPr>
        <w:spacing w:line="276" w:lineRule="auto"/>
      </w:pPr>
      <w:r>
        <w:t>As a slave device</w:t>
      </w:r>
    </w:p>
    <w:p w14:paraId="6B90A927" w14:textId="14012D48" w:rsidR="00AD7041" w:rsidRDefault="00AD7041" w:rsidP="00AD7041">
      <w:pPr>
        <w:pStyle w:val="NoSpacing"/>
        <w:numPr>
          <w:ilvl w:val="0"/>
          <w:numId w:val="19"/>
        </w:numPr>
        <w:spacing w:line="276" w:lineRule="auto"/>
      </w:pPr>
      <w:r>
        <w:t>As a master device in a single master system (slave may also be active)</w:t>
      </w:r>
    </w:p>
    <w:p w14:paraId="049A7ADC" w14:textId="50B9826A" w:rsidR="00AD7041" w:rsidRDefault="00AD7041" w:rsidP="00AD7041">
      <w:pPr>
        <w:pStyle w:val="NoSpacing"/>
        <w:numPr>
          <w:ilvl w:val="0"/>
          <w:numId w:val="19"/>
        </w:numPr>
        <w:spacing w:line="276" w:lineRule="auto"/>
      </w:pPr>
      <w:r>
        <w:t>As a master or slave device in a multi-master system (bus collision detection and arbitration available)</w:t>
      </w:r>
    </w:p>
    <w:p w14:paraId="77CCF79E" w14:textId="0631A583" w:rsidR="00AD7041" w:rsidRDefault="00AD7041" w:rsidP="00AD7041">
      <w:pPr>
        <w:pStyle w:val="NoSpacing"/>
        <w:spacing w:line="276" w:lineRule="auto"/>
        <w:ind w:left="630"/>
      </w:pPr>
      <w:r w:rsidRPr="00AD7041">
        <w:t>The I2C module contains independent I2C master logic and I2C slave logic, each generating interrupts based on their events. In multi-master systems, the software is simply partitioned into a master controller and a slave controller</w:t>
      </w:r>
      <w:r>
        <w:t>.</w:t>
      </w:r>
    </w:p>
    <w:p w14:paraId="1DDF9ED5" w14:textId="0A4EFD5E" w:rsidR="00AD7041" w:rsidRDefault="00AD7041" w:rsidP="00AD7041">
      <w:pPr>
        <w:pStyle w:val="NoSpacing"/>
        <w:spacing w:line="276" w:lineRule="auto"/>
        <w:ind w:left="630"/>
      </w:pPr>
      <w:r w:rsidRPr="00AD7041">
        <w:t>When the I2C master logic is active, the slave logic also remains active, detecting the state of the bus and potentially receiving messages from itself in a single master system or from other masters in a multi-master system. No messages are lost during multi-master bus arbitration.</w:t>
      </w:r>
    </w:p>
    <w:p w14:paraId="135AC5F5" w14:textId="25EFD81C" w:rsidR="00AD7041" w:rsidRDefault="00AD7041" w:rsidP="00AD7041">
      <w:pPr>
        <w:pStyle w:val="NoSpacing"/>
        <w:spacing w:line="276" w:lineRule="auto"/>
        <w:ind w:left="630"/>
      </w:pPr>
      <w:r w:rsidRPr="00AD7041">
        <w:lastRenderedPageBreak/>
        <w:t>In a multi-master system, bus collision conflicts with other masters in the system are detected and reported to the application (BCOL interrupt). The software can terminate, and then restart the message transmission.</w:t>
      </w:r>
    </w:p>
    <w:p w14:paraId="7D426450" w14:textId="2046A53B" w:rsidR="00AD7041" w:rsidRDefault="00AD7041" w:rsidP="00AD7041">
      <w:pPr>
        <w:pStyle w:val="NoSpacing"/>
        <w:spacing w:line="276" w:lineRule="auto"/>
        <w:ind w:left="630"/>
      </w:pPr>
      <w:r w:rsidRPr="00AD7041">
        <w:t>The I2C module contains a Baud Rate Generator (BRG). The I2C BRG does not consume other timer resources in the device. Key features of the I2C module include the following:</w:t>
      </w:r>
    </w:p>
    <w:p w14:paraId="513D9349" w14:textId="5E0CD4CF" w:rsidR="00AD7041" w:rsidRDefault="00AD7041" w:rsidP="00E711FE">
      <w:pPr>
        <w:pStyle w:val="NoSpacing"/>
        <w:numPr>
          <w:ilvl w:val="0"/>
          <w:numId w:val="20"/>
        </w:numPr>
        <w:spacing w:line="276" w:lineRule="auto"/>
      </w:pPr>
      <w:r w:rsidRPr="00AD7041">
        <w:t>Independent master and slave logic</w:t>
      </w:r>
    </w:p>
    <w:p w14:paraId="2D4CF852" w14:textId="7F1EEB7B" w:rsidR="00E711FE" w:rsidRDefault="00E711FE" w:rsidP="00E711FE">
      <w:pPr>
        <w:pStyle w:val="NoSpacing"/>
        <w:numPr>
          <w:ilvl w:val="0"/>
          <w:numId w:val="20"/>
        </w:numPr>
        <w:spacing w:line="276" w:lineRule="auto"/>
      </w:pPr>
      <w:r w:rsidRPr="00E711FE">
        <w:t>Multi-master support, which prevents message losses in arbitration</w:t>
      </w:r>
    </w:p>
    <w:p w14:paraId="603CC365" w14:textId="5D5517F3" w:rsidR="00E711FE" w:rsidRDefault="00E711FE" w:rsidP="00E711FE">
      <w:pPr>
        <w:pStyle w:val="NoSpacing"/>
        <w:numPr>
          <w:ilvl w:val="0"/>
          <w:numId w:val="20"/>
        </w:numPr>
        <w:spacing w:line="276" w:lineRule="auto"/>
      </w:pPr>
      <w:r w:rsidRPr="00E711FE">
        <w:t>Detects 7-bit and 10-bit device addresses with configurable address masking in Slave mode</w:t>
      </w:r>
    </w:p>
    <w:p w14:paraId="2484A064" w14:textId="501B451C" w:rsidR="00E711FE" w:rsidRDefault="00E711FE" w:rsidP="00E711FE">
      <w:pPr>
        <w:pStyle w:val="NoSpacing"/>
        <w:numPr>
          <w:ilvl w:val="0"/>
          <w:numId w:val="20"/>
        </w:numPr>
        <w:spacing w:line="276" w:lineRule="auto"/>
      </w:pPr>
      <w:r w:rsidRPr="00E711FE">
        <w:t>Detects general call addresses as defined in the I2C protoco</w:t>
      </w:r>
      <w:r>
        <w:t>l</w:t>
      </w:r>
    </w:p>
    <w:p w14:paraId="41371E96" w14:textId="02C2144D" w:rsidR="00E711FE" w:rsidRDefault="00E711FE" w:rsidP="00E711FE">
      <w:pPr>
        <w:pStyle w:val="NoSpacing"/>
        <w:numPr>
          <w:ilvl w:val="0"/>
          <w:numId w:val="20"/>
        </w:numPr>
        <w:spacing w:line="276" w:lineRule="auto"/>
      </w:pPr>
      <w:r w:rsidRPr="00E711FE">
        <w:t xml:space="preserve">Automatic </w:t>
      </w:r>
      <w:proofErr w:type="spellStart"/>
      <w:r w:rsidRPr="00E711FE">
        <w:t>SCLx</w:t>
      </w:r>
      <w:proofErr w:type="spellEnd"/>
      <w:r w:rsidRPr="00E711FE">
        <w:t xml:space="preserve"> clock stretching provides delays for the processor to respond to a slave data request</w:t>
      </w:r>
    </w:p>
    <w:p w14:paraId="6A9174C9" w14:textId="0DB4ED59" w:rsidR="00E711FE" w:rsidRDefault="00E711FE" w:rsidP="00E711FE">
      <w:pPr>
        <w:pStyle w:val="NoSpacing"/>
        <w:numPr>
          <w:ilvl w:val="0"/>
          <w:numId w:val="20"/>
        </w:numPr>
        <w:spacing w:line="276" w:lineRule="auto"/>
      </w:pPr>
      <w:r w:rsidRPr="00E711FE">
        <w:t>Supports 100 kHz and 400 kHz bus specifications</w:t>
      </w:r>
    </w:p>
    <w:p w14:paraId="710228E0" w14:textId="403A75A1" w:rsidR="00E711FE" w:rsidRDefault="00E711FE" w:rsidP="00E711FE">
      <w:pPr>
        <w:pStyle w:val="NoSpacing"/>
        <w:numPr>
          <w:ilvl w:val="0"/>
          <w:numId w:val="20"/>
        </w:numPr>
        <w:spacing w:line="276" w:lineRule="auto"/>
      </w:pPr>
      <w:r w:rsidRPr="00E711FE">
        <w:t>Supports strict I2C reserved address rule</w:t>
      </w:r>
    </w:p>
    <w:p w14:paraId="2C3ACAEA" w14:textId="7F6A71BD" w:rsidR="00B50872" w:rsidRDefault="00BF7420" w:rsidP="00AD5484">
      <w:pPr>
        <w:pStyle w:val="Heading2"/>
        <w:numPr>
          <w:ilvl w:val="0"/>
          <w:numId w:val="1"/>
        </w:numPr>
        <w:ind w:left="630" w:hanging="270"/>
      </w:pPr>
      <w:bookmarkStart w:id="17" w:name="_Toc61125635"/>
      <w:r w:rsidRPr="00BF7420">
        <w:t>16x2 LCD Module</w:t>
      </w:r>
      <w:bookmarkEnd w:id="17"/>
    </w:p>
    <w:p w14:paraId="319A5EF7" w14:textId="4AAA08FD" w:rsidR="00AD5484" w:rsidRPr="00AD5484" w:rsidRDefault="00AD5484" w:rsidP="00AD5484">
      <w:pPr>
        <w:ind w:left="630"/>
      </w:pPr>
      <w:r w:rsidRPr="00AD5484">
        <w:rPr>
          <w:b/>
          <w:bCs/>
        </w:rPr>
        <w:t>Pin Configuration</w:t>
      </w:r>
    </w:p>
    <w:tbl>
      <w:tblPr>
        <w:tblW w:w="9869" w:type="dxa"/>
        <w:jc w:val="center"/>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67"/>
        <w:gridCol w:w="2526"/>
        <w:gridCol w:w="6176"/>
      </w:tblGrid>
      <w:tr w:rsidR="00AD5484" w:rsidRPr="00AD5484" w14:paraId="29849E81"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CDF1E3" w14:textId="77777777" w:rsidR="00AD5484" w:rsidRPr="00AD5484" w:rsidRDefault="00AD5484" w:rsidP="00AD5484">
            <w:pPr>
              <w:tabs>
                <w:tab w:val="left" w:pos="677"/>
              </w:tabs>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Pin No:</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9C55F64"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Pin Name: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3E95593"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Description</w:t>
            </w:r>
          </w:p>
        </w:tc>
      </w:tr>
      <w:tr w:rsidR="00AD5484" w:rsidRPr="00AD5484" w14:paraId="4CEC8A4E"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C173E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B8787B6" w14:textId="77777777" w:rsidR="00AD5484" w:rsidRPr="00AD5484" w:rsidRDefault="00AD5484" w:rsidP="00AD5484">
            <w:pPr>
              <w:spacing w:before="90" w:after="150" w:line="240" w:lineRule="auto"/>
              <w:jc w:val="both"/>
              <w:rPr>
                <w:rFonts w:eastAsia="Times New Roman" w:cs="Times New Roman"/>
                <w:color w:val="303030"/>
                <w:szCs w:val="28"/>
              </w:rPr>
            </w:pPr>
            <w:proofErr w:type="spellStart"/>
            <w:r w:rsidRPr="00AD5484">
              <w:rPr>
                <w:rFonts w:eastAsia="Times New Roman" w:cs="Times New Roman"/>
                <w:color w:val="303030"/>
                <w:szCs w:val="28"/>
              </w:rPr>
              <w:t>Vss</w:t>
            </w:r>
            <w:proofErr w:type="spellEnd"/>
            <w:r w:rsidRPr="00AD5484">
              <w:rPr>
                <w:rFonts w:eastAsia="Times New Roman" w:cs="Times New Roman"/>
                <w:color w:val="303030"/>
                <w:szCs w:val="28"/>
              </w:rPr>
              <w:t xml:space="preserve"> (Ground)</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96E061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Ground pin connected to system ground</w:t>
            </w:r>
          </w:p>
        </w:tc>
      </w:tr>
      <w:tr w:rsidR="00AD5484" w:rsidRPr="00AD5484" w14:paraId="32E30FDA"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982A60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2</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42856A1" w14:textId="77777777" w:rsidR="00AD5484" w:rsidRPr="00AD5484" w:rsidRDefault="00AD5484" w:rsidP="00AD5484">
            <w:pPr>
              <w:spacing w:before="90" w:after="150" w:line="240" w:lineRule="auto"/>
              <w:jc w:val="both"/>
              <w:rPr>
                <w:rFonts w:eastAsia="Times New Roman" w:cs="Times New Roman"/>
                <w:color w:val="303030"/>
                <w:szCs w:val="28"/>
              </w:rPr>
            </w:pPr>
            <w:proofErr w:type="spellStart"/>
            <w:r w:rsidRPr="00AD5484">
              <w:rPr>
                <w:rFonts w:eastAsia="Times New Roman" w:cs="Times New Roman"/>
                <w:color w:val="303030"/>
                <w:szCs w:val="28"/>
              </w:rPr>
              <w:t>Vdd</w:t>
            </w:r>
            <w:proofErr w:type="spellEnd"/>
            <w:r w:rsidRPr="00AD5484">
              <w:rPr>
                <w:rFonts w:eastAsia="Times New Roman" w:cs="Times New Roman"/>
                <w:color w:val="303030"/>
                <w:szCs w:val="28"/>
              </w:rPr>
              <w:t xml:space="preserve"> (+5 Volt)</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A900A2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Powers the LCD with +5V (4.7V – 5.3V)</w:t>
            </w:r>
          </w:p>
        </w:tc>
      </w:tr>
      <w:tr w:rsidR="00AD5484" w:rsidRPr="00AD5484" w14:paraId="5544CC67"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BE3FE2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3</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49AF85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VE (Contrast V)</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35DBF9"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Decides the contrast level of display. Grounded to get maximum contrast.</w:t>
            </w:r>
          </w:p>
        </w:tc>
      </w:tr>
      <w:tr w:rsidR="00AD5484" w:rsidRPr="00AD5484" w14:paraId="6DB3B0D6"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B62694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4</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96E9FA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Register Select</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3F01DC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Connected to Microcontroller to shift between command/data register</w:t>
            </w:r>
          </w:p>
        </w:tc>
      </w:tr>
      <w:tr w:rsidR="00AD5484" w:rsidRPr="00AD5484" w14:paraId="5CD6BD8F"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193F58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5</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43E4821"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Read/Write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461F3E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Used to read or write data. Normally grounded to write data to LCD</w:t>
            </w:r>
          </w:p>
        </w:tc>
      </w:tr>
      <w:tr w:rsidR="00AD5484" w:rsidRPr="00AD5484" w14:paraId="5198A32D"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532EC3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lastRenderedPageBreak/>
              <w:t>6</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D9CEEF1"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Enable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8878226" w14:textId="77777777" w:rsidR="00AD5484" w:rsidRPr="00AD5484" w:rsidRDefault="00AD5484" w:rsidP="00AD5484">
            <w:pPr>
              <w:spacing w:before="90" w:after="150" w:line="240" w:lineRule="auto"/>
              <w:ind w:right="1186"/>
              <w:jc w:val="both"/>
              <w:rPr>
                <w:rFonts w:eastAsia="Times New Roman" w:cs="Times New Roman"/>
                <w:color w:val="303030"/>
                <w:szCs w:val="28"/>
              </w:rPr>
            </w:pPr>
            <w:r w:rsidRPr="00AD5484">
              <w:rPr>
                <w:rFonts w:eastAsia="Times New Roman" w:cs="Times New Roman"/>
                <w:color w:val="303030"/>
                <w:szCs w:val="28"/>
              </w:rPr>
              <w:t>Connected to Microcontroller Pin and toggled between 1 and 0 for data acknowledgement</w:t>
            </w:r>
          </w:p>
        </w:tc>
      </w:tr>
      <w:tr w:rsidR="00AD5484" w:rsidRPr="00AD5484" w14:paraId="7E120033"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7B8D81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7</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94746B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0</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E70E28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 </w:t>
            </w:r>
          </w:p>
          <w:p w14:paraId="4BB00FA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 </w:t>
            </w:r>
          </w:p>
          <w:p w14:paraId="3C55E1DF"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 xml:space="preserve">Data pins 0 to 7 forms </w:t>
            </w:r>
            <w:proofErr w:type="gramStart"/>
            <w:r w:rsidRPr="00AD5484">
              <w:rPr>
                <w:rFonts w:eastAsia="Times New Roman" w:cs="Times New Roman"/>
                <w:color w:val="303030"/>
                <w:szCs w:val="28"/>
              </w:rPr>
              <w:t>a</w:t>
            </w:r>
            <w:proofErr w:type="gramEnd"/>
            <w:r w:rsidRPr="00AD5484">
              <w:rPr>
                <w:rFonts w:eastAsia="Times New Roman" w:cs="Times New Roman"/>
                <w:color w:val="303030"/>
                <w:szCs w:val="28"/>
              </w:rPr>
              <w:t xml:space="preserve"> 8-bit data line. They can be connected to Microcontroller to send 8-bit data.</w:t>
            </w:r>
          </w:p>
          <w:p w14:paraId="45C6FE2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These LCD’s can also operate on 4-bit mode in such case Data pin 4,5,6 and 7 will be left free.</w:t>
            </w:r>
          </w:p>
        </w:tc>
      </w:tr>
      <w:tr w:rsidR="00AD5484" w:rsidRPr="00AD5484" w14:paraId="5C8DF568"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39EAE66"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8</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9953AE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1</w:t>
            </w:r>
          </w:p>
        </w:tc>
        <w:tc>
          <w:tcPr>
            <w:tcW w:w="6176" w:type="dxa"/>
            <w:shd w:val="clear" w:color="auto" w:fill="FFFFFF"/>
            <w:vAlign w:val="center"/>
            <w:hideMark/>
          </w:tcPr>
          <w:p w14:paraId="7D024E97"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117BD91B"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D0C8F0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9</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5D860E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2</w:t>
            </w:r>
          </w:p>
        </w:tc>
        <w:tc>
          <w:tcPr>
            <w:tcW w:w="6176" w:type="dxa"/>
            <w:shd w:val="clear" w:color="auto" w:fill="FFFFFF"/>
            <w:vAlign w:val="center"/>
            <w:hideMark/>
          </w:tcPr>
          <w:p w14:paraId="090B4C54"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5AB39199"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744A93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10</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01B821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3</w:t>
            </w:r>
          </w:p>
        </w:tc>
        <w:tc>
          <w:tcPr>
            <w:tcW w:w="6176" w:type="dxa"/>
            <w:shd w:val="clear" w:color="auto" w:fill="FFFFFF"/>
            <w:vAlign w:val="center"/>
            <w:hideMark/>
          </w:tcPr>
          <w:p w14:paraId="3A5B46B0"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49247ADF"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5E583A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11</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0F7AAA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4</w:t>
            </w:r>
          </w:p>
        </w:tc>
        <w:tc>
          <w:tcPr>
            <w:tcW w:w="6176" w:type="dxa"/>
            <w:shd w:val="clear" w:color="auto" w:fill="FFFFFF"/>
            <w:vAlign w:val="center"/>
            <w:hideMark/>
          </w:tcPr>
          <w:p w14:paraId="785AA97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1F6A7DDC"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78A96D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12</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AC9FAD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5</w:t>
            </w:r>
          </w:p>
        </w:tc>
        <w:tc>
          <w:tcPr>
            <w:tcW w:w="6176" w:type="dxa"/>
            <w:shd w:val="clear" w:color="auto" w:fill="FFFFFF"/>
            <w:vAlign w:val="center"/>
            <w:hideMark/>
          </w:tcPr>
          <w:p w14:paraId="71A9F00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63DBD349"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36B2CA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13</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19DB4D3"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6</w:t>
            </w:r>
          </w:p>
        </w:tc>
        <w:tc>
          <w:tcPr>
            <w:tcW w:w="6176" w:type="dxa"/>
            <w:shd w:val="clear" w:color="auto" w:fill="FFFFFF"/>
            <w:vAlign w:val="center"/>
            <w:hideMark/>
          </w:tcPr>
          <w:p w14:paraId="2A2EE38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45DB45DD"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345938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14</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F396D2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7</w:t>
            </w:r>
          </w:p>
        </w:tc>
        <w:tc>
          <w:tcPr>
            <w:tcW w:w="6176" w:type="dxa"/>
            <w:shd w:val="clear" w:color="auto" w:fill="FFFFFF"/>
            <w:vAlign w:val="center"/>
            <w:hideMark/>
          </w:tcPr>
          <w:p w14:paraId="791C1840"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20B87960"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813F77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15</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10880D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LED Positive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E42B8C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Backlight LED pin positive terminal</w:t>
            </w:r>
          </w:p>
        </w:tc>
      </w:tr>
      <w:tr w:rsidR="00AD5484" w:rsidRPr="00AD5484" w14:paraId="288E5234"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0152234"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16</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5CE05E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LED Negative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BC6113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Backlight LED pin negative terminal</w:t>
            </w:r>
          </w:p>
        </w:tc>
      </w:tr>
    </w:tbl>
    <w:p w14:paraId="03B682FF" w14:textId="0E5563DE" w:rsidR="00E711FE" w:rsidRDefault="00AD5484" w:rsidP="00E711FE">
      <w:pPr>
        <w:pStyle w:val="ListParagraph"/>
        <w:rPr>
          <w:b/>
          <w:bCs/>
        </w:rPr>
      </w:pPr>
      <w:r w:rsidRPr="00AD5484">
        <w:rPr>
          <w:b/>
          <w:bCs/>
        </w:rPr>
        <w:t>Features of 16×2 LCD module</w:t>
      </w:r>
    </w:p>
    <w:p w14:paraId="6EE56C30" w14:textId="77777777" w:rsidR="00AD5484" w:rsidRPr="00AD5484" w:rsidRDefault="00AD5484" w:rsidP="00AD5484">
      <w:pPr>
        <w:pStyle w:val="ListParagraph"/>
        <w:numPr>
          <w:ilvl w:val="0"/>
          <w:numId w:val="22"/>
        </w:numPr>
      </w:pPr>
      <w:r w:rsidRPr="00AD5484">
        <w:t>Operating Voltage is 4.7V to 5.3V</w:t>
      </w:r>
    </w:p>
    <w:p w14:paraId="72746F4A" w14:textId="77777777" w:rsidR="00AD5484" w:rsidRPr="00AD5484" w:rsidRDefault="00AD5484" w:rsidP="00AD5484">
      <w:pPr>
        <w:pStyle w:val="ListParagraph"/>
        <w:numPr>
          <w:ilvl w:val="0"/>
          <w:numId w:val="22"/>
        </w:numPr>
        <w:spacing w:line="276" w:lineRule="auto"/>
      </w:pPr>
      <w:r w:rsidRPr="00AD5484">
        <w:lastRenderedPageBreak/>
        <w:t>Current consumption is 1mA without backlight</w:t>
      </w:r>
    </w:p>
    <w:p w14:paraId="77DE5268" w14:textId="77777777" w:rsidR="00AD5484" w:rsidRPr="00AD5484" w:rsidRDefault="00AD5484" w:rsidP="00AD5484">
      <w:pPr>
        <w:pStyle w:val="ListParagraph"/>
        <w:numPr>
          <w:ilvl w:val="0"/>
          <w:numId w:val="22"/>
        </w:numPr>
        <w:spacing w:line="276" w:lineRule="auto"/>
      </w:pPr>
      <w:r w:rsidRPr="00AD5484">
        <w:t>Alphanumeric LCD display module, meaning can display alphabets and numbers</w:t>
      </w:r>
    </w:p>
    <w:p w14:paraId="270C489C" w14:textId="77777777" w:rsidR="00AD5484" w:rsidRPr="00AD5484" w:rsidRDefault="00AD5484" w:rsidP="00AD5484">
      <w:pPr>
        <w:pStyle w:val="ListParagraph"/>
        <w:numPr>
          <w:ilvl w:val="0"/>
          <w:numId w:val="22"/>
        </w:numPr>
        <w:spacing w:line="276" w:lineRule="auto"/>
      </w:pPr>
      <w:r w:rsidRPr="00AD5484">
        <w:t>Consists of two rows and each row can print 16 characters.</w:t>
      </w:r>
    </w:p>
    <w:p w14:paraId="1D4A40A5" w14:textId="77777777" w:rsidR="00AD5484" w:rsidRPr="00AD5484" w:rsidRDefault="00AD5484" w:rsidP="00AD5484">
      <w:pPr>
        <w:pStyle w:val="ListParagraph"/>
        <w:numPr>
          <w:ilvl w:val="0"/>
          <w:numId w:val="22"/>
        </w:numPr>
        <w:spacing w:line="276" w:lineRule="auto"/>
      </w:pPr>
      <w:r w:rsidRPr="00AD5484">
        <w:t xml:space="preserve">Each character is </w:t>
      </w:r>
      <w:proofErr w:type="spellStart"/>
      <w:proofErr w:type="gramStart"/>
      <w:r w:rsidRPr="00AD5484">
        <w:t>build</w:t>
      </w:r>
      <w:proofErr w:type="spellEnd"/>
      <w:proofErr w:type="gramEnd"/>
      <w:r w:rsidRPr="00AD5484">
        <w:t xml:space="preserve"> by a 5×8 pixel box</w:t>
      </w:r>
    </w:p>
    <w:p w14:paraId="449EC7B8" w14:textId="77777777" w:rsidR="00AD5484" w:rsidRPr="00AD5484" w:rsidRDefault="00AD5484" w:rsidP="00AD5484">
      <w:pPr>
        <w:pStyle w:val="ListParagraph"/>
        <w:numPr>
          <w:ilvl w:val="0"/>
          <w:numId w:val="22"/>
        </w:numPr>
        <w:spacing w:line="276" w:lineRule="auto"/>
      </w:pPr>
      <w:r w:rsidRPr="00AD5484">
        <w:t>Can work on both 8-bit and 4-bit mode</w:t>
      </w:r>
    </w:p>
    <w:p w14:paraId="1A60A627" w14:textId="77777777" w:rsidR="00AD5484" w:rsidRPr="00AD5484" w:rsidRDefault="00AD5484" w:rsidP="00AD5484">
      <w:pPr>
        <w:pStyle w:val="ListParagraph"/>
        <w:numPr>
          <w:ilvl w:val="0"/>
          <w:numId w:val="22"/>
        </w:numPr>
        <w:spacing w:line="276" w:lineRule="auto"/>
      </w:pPr>
      <w:r w:rsidRPr="00AD5484">
        <w:t>It can also display any custom generated characters</w:t>
      </w:r>
    </w:p>
    <w:p w14:paraId="7CE504DA" w14:textId="24109D05" w:rsidR="00AD5484" w:rsidRDefault="00AD5484" w:rsidP="00AD5484">
      <w:pPr>
        <w:pStyle w:val="ListParagraph"/>
        <w:numPr>
          <w:ilvl w:val="0"/>
          <w:numId w:val="22"/>
        </w:numPr>
        <w:spacing w:line="276" w:lineRule="auto"/>
      </w:pPr>
      <w:r w:rsidRPr="00AD5484">
        <w:t>Available in Green and Blue Backlight</w:t>
      </w:r>
    </w:p>
    <w:p w14:paraId="56195B5B" w14:textId="5DCD520F" w:rsidR="00AD5484" w:rsidRDefault="00AD5484" w:rsidP="00AD5484">
      <w:pPr>
        <w:pStyle w:val="NoSpacing"/>
        <w:spacing w:line="276" w:lineRule="auto"/>
        <w:ind w:left="720"/>
      </w:pPr>
      <w:r w:rsidRPr="00AD5484">
        <w:rPr>
          <w:b/>
          <w:bCs/>
        </w:rPr>
        <w:t>16x2 Display Equivalents</w:t>
      </w:r>
      <w:r>
        <w:rPr>
          <w:b/>
          <w:bCs/>
        </w:rPr>
        <w:t xml:space="preserve">: </w:t>
      </w:r>
      <w:r w:rsidRPr="00AD5484">
        <w:t>Dot Matrix LED Display, 7-Segment LED Display, OLED Display, TFT LCD Screen Display</w:t>
      </w:r>
    </w:p>
    <w:p w14:paraId="28D1F38D" w14:textId="7DBC3245" w:rsidR="00AD5484" w:rsidRDefault="00AD5484" w:rsidP="00AD5484">
      <w:pPr>
        <w:pStyle w:val="NoSpacing"/>
        <w:spacing w:line="276" w:lineRule="auto"/>
        <w:ind w:left="720"/>
        <w:rPr>
          <w:b/>
          <w:bCs/>
        </w:rPr>
      </w:pPr>
      <w:r w:rsidRPr="00AD5484">
        <w:rPr>
          <w:b/>
          <w:bCs/>
        </w:rPr>
        <w:t>Brief Description on LCD modules</w:t>
      </w:r>
    </w:p>
    <w:p w14:paraId="3326942E" w14:textId="77777777" w:rsidR="00AD5484" w:rsidRPr="00AD5484" w:rsidRDefault="00AD5484" w:rsidP="00AD5484">
      <w:pPr>
        <w:pStyle w:val="NoSpacing"/>
        <w:spacing w:line="276" w:lineRule="auto"/>
        <w:ind w:left="720"/>
      </w:pPr>
      <w:r w:rsidRPr="00AD5484">
        <w:t xml:space="preserve">LCD modules are very commonly used in most embedded projects, the reason being its cheap price, availability and programmer friendly. Most of us would have come across these displays in our </w:t>
      </w:r>
      <w:proofErr w:type="gramStart"/>
      <w:r w:rsidRPr="00AD5484">
        <w:t>day to day</w:t>
      </w:r>
      <w:proofErr w:type="gramEnd"/>
      <w:r w:rsidRPr="00AD5484">
        <w:t xml:space="preserve"> life, either at PCO’s or calculators. The appearance and the pinouts have already been visualized above now let us get a bit technical.</w:t>
      </w:r>
    </w:p>
    <w:p w14:paraId="37E18C36" w14:textId="47752474" w:rsidR="00AD5484" w:rsidRDefault="00AD5484" w:rsidP="00AD5484">
      <w:pPr>
        <w:pStyle w:val="NoSpacing"/>
        <w:spacing w:line="276" w:lineRule="auto"/>
        <w:ind w:left="720"/>
      </w:pPr>
      <w:r w:rsidRPr="00AD5484">
        <w:t>16×2 LCD is named so because; it has 16 Columns and 2 Rows. There are a lot of combinations available like, 8×1, 8×2, 10×2, 16×1, etc. but the most used one is the 16×2 LCD. So, it will have (16×2=32) 32 characters in total and each character will be made of 5×8 Pixel Dots.  A Single character with all its Pixels is shown in the below picture.</w:t>
      </w:r>
    </w:p>
    <w:p w14:paraId="74045F43" w14:textId="13A37DF7" w:rsidR="00AD5484" w:rsidRDefault="00C47CF9" w:rsidP="00CC3339">
      <w:pPr>
        <w:pStyle w:val="NoSpacing"/>
        <w:spacing w:line="276" w:lineRule="auto"/>
        <w:ind w:left="720"/>
        <w:jc w:val="center"/>
      </w:pPr>
      <w:r>
        <w:rPr>
          <w:noProof/>
        </w:rPr>
        <w:drawing>
          <wp:inline distT="0" distB="0" distL="0" distR="0" wp14:anchorId="632F8B45" wp14:editId="3DEFE3B5">
            <wp:extent cx="817651" cy="1282529"/>
            <wp:effectExtent l="0" t="3810" r="0" b="0"/>
            <wp:docPr id="4" name="Picture 4" descr="16x2 LCD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x2 LCD Pixel"/>
                    <pic:cNvPicPr>
                      <a:picLocks noChangeAspect="1" noChangeArrowheads="1"/>
                    </pic:cNvPicPr>
                  </pic:nvPicPr>
                  <pic:blipFill rotWithShape="1">
                    <a:blip r:embed="rId14">
                      <a:extLst>
                        <a:ext uri="{28A0092B-C50C-407E-A947-70E740481C1C}">
                          <a14:useLocalDpi xmlns:a14="http://schemas.microsoft.com/office/drawing/2010/main" val="0"/>
                        </a:ext>
                      </a:extLst>
                    </a:blip>
                    <a:srcRect b="5872"/>
                    <a:stretch/>
                  </pic:blipFill>
                  <pic:spPr bwMode="auto">
                    <a:xfrm rot="5400000">
                      <a:off x="0" y="0"/>
                      <a:ext cx="826483" cy="1296383"/>
                    </a:xfrm>
                    <a:prstGeom prst="rect">
                      <a:avLst/>
                    </a:prstGeom>
                    <a:noFill/>
                    <a:ln>
                      <a:noFill/>
                    </a:ln>
                  </pic:spPr>
                </pic:pic>
              </a:graphicData>
            </a:graphic>
          </wp:inline>
        </w:drawing>
      </w:r>
    </w:p>
    <w:p w14:paraId="02241ABE" w14:textId="1C5BF593" w:rsidR="00C47CF9" w:rsidRPr="00AD5484" w:rsidRDefault="00C47CF9" w:rsidP="00AD5484">
      <w:pPr>
        <w:pStyle w:val="NoSpacing"/>
        <w:spacing w:line="276" w:lineRule="auto"/>
        <w:ind w:left="720"/>
      </w:pPr>
      <w:r w:rsidRPr="00C47CF9">
        <w:t>Now, we know that each character has (5×8=40) 40 Pixels and for 32 Characters we will have (32×40) 1280 Pixels. Further, the LCD should also be instructed about the Position of the Pixels. Hence it will be a hectic task to handle everything with the help of MCU, hence an </w:t>
      </w:r>
      <w:r w:rsidRPr="00C47CF9">
        <w:rPr>
          <w:b/>
          <w:bCs/>
        </w:rPr>
        <w:t>Interface IC like HD44780</w:t>
      </w:r>
      <w:r w:rsidRPr="00C47CF9">
        <w:t>is used, which is mounted on the backside of the LCD Module itself. The function of this IC is to get the </w:t>
      </w:r>
      <w:r w:rsidRPr="00C47CF9">
        <w:rPr>
          <w:b/>
          <w:bCs/>
        </w:rPr>
        <w:t>Commands and Data</w:t>
      </w:r>
      <w:r w:rsidRPr="00C47CF9">
        <w:t xml:space="preserve"> from the MCU and process them to display meaningful information onto our LCD Screen. You can learn how to interface an LCD using the </w:t>
      </w:r>
      <w:proofErr w:type="gramStart"/>
      <w:r w:rsidRPr="00C47CF9">
        <w:t>above mentioned</w:t>
      </w:r>
      <w:proofErr w:type="gramEnd"/>
      <w:r w:rsidRPr="00C47CF9">
        <w:t xml:space="preserve"> links. If you are an advanced programmer and would like to create your own </w:t>
      </w:r>
      <w:r w:rsidRPr="00C47CF9">
        <w:lastRenderedPageBreak/>
        <w:t>library for interfacing your Microcontroller with this LCD module then you have to understand the HD44780 IC is working and commands which can be found its datasheet.</w:t>
      </w:r>
    </w:p>
    <w:p w14:paraId="1A6554CC" w14:textId="77777777" w:rsidR="00566115" w:rsidRDefault="00566115">
      <w:pPr>
        <w:spacing w:before="0" w:after="160"/>
        <w:rPr>
          <w:rFonts w:eastAsiaTheme="majorEastAsia" w:cstheme="majorBidi"/>
          <w:b/>
          <w:sz w:val="36"/>
          <w:szCs w:val="32"/>
        </w:rPr>
      </w:pPr>
      <w:r>
        <w:br w:type="page"/>
      </w:r>
    </w:p>
    <w:p w14:paraId="0EF28C79" w14:textId="5D5ED6DA" w:rsidR="00E711FE" w:rsidRDefault="00A341DC" w:rsidP="00A341DC">
      <w:pPr>
        <w:pStyle w:val="Heading1"/>
      </w:pPr>
      <w:bookmarkStart w:id="18" w:name="_Toc61125636"/>
      <w:r>
        <w:lastRenderedPageBreak/>
        <w:t>C</w:t>
      </w:r>
      <w:r w:rsidR="003E6CB4">
        <w:t>hapter</w:t>
      </w:r>
      <w:r>
        <w:t xml:space="preserve"> 3: S</w:t>
      </w:r>
      <w:r w:rsidRPr="00A341DC">
        <w:t>imulation circuit on proteus</w:t>
      </w:r>
      <w:bookmarkEnd w:id="18"/>
    </w:p>
    <w:p w14:paraId="34DFF3DC" w14:textId="7FF6DA9B" w:rsidR="00A341DC" w:rsidRDefault="00A341DC" w:rsidP="00A341DC">
      <w:r w:rsidRPr="00A341DC">
        <w:rPr>
          <w:noProof/>
        </w:rPr>
        <w:drawing>
          <wp:inline distT="0" distB="0" distL="0" distR="0" wp14:anchorId="71EE2A7E" wp14:editId="66991743">
            <wp:extent cx="5943600" cy="2922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2270"/>
                    </a:xfrm>
                    <a:prstGeom prst="rect">
                      <a:avLst/>
                    </a:prstGeom>
                  </pic:spPr>
                </pic:pic>
              </a:graphicData>
            </a:graphic>
          </wp:inline>
        </w:drawing>
      </w:r>
    </w:p>
    <w:p w14:paraId="3C2D5FB3" w14:textId="4C3B5421" w:rsidR="00846F21" w:rsidRDefault="00846F21" w:rsidP="00A341DC">
      <w:r>
        <w:rPr>
          <w:noProof/>
        </w:rPr>
        <w:drawing>
          <wp:inline distT="0" distB="0" distL="0" distR="0" wp14:anchorId="1B174DE2" wp14:editId="712AFFAF">
            <wp:extent cx="5943600" cy="3447089"/>
            <wp:effectExtent l="0" t="0" r="0" b="1270"/>
            <wp:docPr id="11"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47089"/>
                    </a:xfrm>
                    <a:prstGeom prst="rect">
                      <a:avLst/>
                    </a:prstGeom>
                    <a:noFill/>
                    <a:ln>
                      <a:noFill/>
                    </a:ln>
                  </pic:spPr>
                </pic:pic>
              </a:graphicData>
            </a:graphic>
          </wp:inline>
        </w:drawing>
      </w:r>
    </w:p>
    <w:p w14:paraId="19BADC08" w14:textId="77777777" w:rsidR="00566115" w:rsidRDefault="00566115">
      <w:pPr>
        <w:spacing w:before="0" w:after="160"/>
        <w:rPr>
          <w:rFonts w:eastAsiaTheme="majorEastAsia" w:cstheme="majorBidi"/>
          <w:b/>
          <w:sz w:val="36"/>
          <w:szCs w:val="32"/>
        </w:rPr>
      </w:pPr>
      <w:r>
        <w:br w:type="page"/>
      </w:r>
    </w:p>
    <w:p w14:paraId="482FAF96" w14:textId="3C72C34B" w:rsidR="00A341DC" w:rsidRDefault="00A341DC" w:rsidP="00A341DC">
      <w:pPr>
        <w:pStyle w:val="Heading1"/>
      </w:pPr>
      <w:bookmarkStart w:id="19" w:name="_Toc61125637"/>
      <w:r>
        <w:lastRenderedPageBreak/>
        <w:t>C</w:t>
      </w:r>
      <w:r w:rsidR="003E6CB4">
        <w:t>hapter</w:t>
      </w:r>
      <w:r>
        <w:t xml:space="preserve"> 4: R</w:t>
      </w:r>
      <w:r w:rsidRPr="00A341DC">
        <w:t>eal circuit</w:t>
      </w:r>
      <w:bookmarkEnd w:id="19"/>
    </w:p>
    <w:p w14:paraId="517DA022" w14:textId="473D6420" w:rsidR="00A341DC" w:rsidRPr="00A341DC" w:rsidRDefault="00A341DC" w:rsidP="00A341DC">
      <w:r>
        <w:rPr>
          <w:noProof/>
        </w:rPr>
        <w:drawing>
          <wp:inline distT="0" distB="0" distL="0" distR="0" wp14:anchorId="193707DA" wp14:editId="5F99409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18B4D37E" w14:textId="3969206E" w:rsidR="00A341DC" w:rsidRDefault="00A341DC" w:rsidP="00A341DC">
      <w:r w:rsidRPr="00A341DC">
        <w:t>The actual circuit is used to measure the temperature of the surrounding environment</w:t>
      </w:r>
      <w:r>
        <w:t>.</w:t>
      </w:r>
    </w:p>
    <w:p w14:paraId="4B800A7F" w14:textId="77777777" w:rsidR="00566115" w:rsidRDefault="00566115">
      <w:pPr>
        <w:spacing w:before="0" w:after="160"/>
        <w:rPr>
          <w:rFonts w:eastAsiaTheme="majorEastAsia" w:cstheme="majorBidi"/>
          <w:b/>
          <w:sz w:val="36"/>
          <w:szCs w:val="32"/>
        </w:rPr>
      </w:pPr>
      <w:r>
        <w:br w:type="page"/>
      </w:r>
    </w:p>
    <w:p w14:paraId="110DF32E" w14:textId="3097D2D5" w:rsidR="00566115" w:rsidRDefault="00566115" w:rsidP="00566115">
      <w:pPr>
        <w:pStyle w:val="Heading1"/>
      </w:pPr>
      <w:bookmarkStart w:id="20" w:name="_Toc61125638"/>
      <w:r>
        <w:lastRenderedPageBreak/>
        <w:t xml:space="preserve">Chapter 5: </w:t>
      </w:r>
      <w:r w:rsidRPr="00566115">
        <w:t>Conclusion and development direction of topic</w:t>
      </w:r>
      <w:bookmarkEnd w:id="20"/>
    </w:p>
    <w:p w14:paraId="5034AB46" w14:textId="77777777" w:rsidR="00566115" w:rsidRPr="00566115" w:rsidRDefault="00566115" w:rsidP="00A86313">
      <w:pPr>
        <w:spacing w:line="360" w:lineRule="auto"/>
      </w:pPr>
      <w:r w:rsidRPr="00566115">
        <w:t>After a period of research and enthusiastic guidance of Ms. Tu Tuyet Hong we have completed the project " Create temperature measuring circuit, display results on LCD ". We have run the test and the results are satisfactory.</w:t>
      </w:r>
    </w:p>
    <w:p w14:paraId="3EE3AF9F" w14:textId="1591BB3C" w:rsidR="00566115" w:rsidRDefault="00566115" w:rsidP="00A86313">
      <w:pPr>
        <w:spacing w:line="360" w:lineRule="auto"/>
      </w:pPr>
      <w:r w:rsidRPr="00566115">
        <w:t xml:space="preserve">For this </w:t>
      </w:r>
      <w:proofErr w:type="gramStart"/>
      <w:r w:rsidRPr="00566115">
        <w:t>topic</w:t>
      </w:r>
      <w:proofErr w:type="gramEnd"/>
      <w:r w:rsidRPr="00566115">
        <w:t xml:space="preserve"> we have applied a small part of the Arduino uno r3 microcontroller.</w:t>
      </w:r>
    </w:p>
    <w:p w14:paraId="0281D4F5" w14:textId="4C373968" w:rsidR="00566115" w:rsidRDefault="00566115" w:rsidP="00A86313">
      <w:pPr>
        <w:spacing w:line="360" w:lineRule="auto"/>
      </w:pPr>
      <w:r w:rsidRPr="00566115">
        <w:t>During the implementation of this project, we have obtained the following results:</w:t>
      </w:r>
    </w:p>
    <w:p w14:paraId="7DA21914" w14:textId="75EAC607" w:rsidR="00566115" w:rsidRDefault="00566115" w:rsidP="00A86313">
      <w:pPr>
        <w:pStyle w:val="ListParagraph"/>
        <w:numPr>
          <w:ilvl w:val="0"/>
          <w:numId w:val="24"/>
        </w:numPr>
        <w:spacing w:line="360" w:lineRule="auto"/>
      </w:pPr>
      <w:r w:rsidRPr="00566115">
        <w:t>More learning and more knowledge.</w:t>
      </w:r>
    </w:p>
    <w:p w14:paraId="4ABBFAF8" w14:textId="2470AF2C" w:rsidR="00566115" w:rsidRDefault="00A86313" w:rsidP="00A86313">
      <w:pPr>
        <w:pStyle w:val="ListParagraph"/>
        <w:numPr>
          <w:ilvl w:val="0"/>
          <w:numId w:val="24"/>
        </w:numPr>
        <w:spacing w:line="360" w:lineRule="auto"/>
      </w:pPr>
      <w:r w:rsidRPr="00A86313">
        <w:t>Capable of analyzing, designing and constructing a complete product.</w:t>
      </w:r>
    </w:p>
    <w:p w14:paraId="11FCFCE2" w14:textId="2A6F078D" w:rsidR="00A86313" w:rsidRDefault="00A86313" w:rsidP="00A86313">
      <w:pPr>
        <w:spacing w:line="360" w:lineRule="auto"/>
      </w:pPr>
      <w:r w:rsidRPr="00A86313">
        <w:t>However, with the time allowed as well as limited knowledge, the project still has shortcomings.</w:t>
      </w:r>
    </w:p>
    <w:p w14:paraId="00816FAA" w14:textId="129F2228" w:rsidR="00A86313" w:rsidRPr="00566115" w:rsidRDefault="00A86313" w:rsidP="00A86313">
      <w:pPr>
        <w:spacing w:line="360" w:lineRule="auto"/>
      </w:pPr>
      <w:r w:rsidRPr="00A86313">
        <w:t>Once again, we would like to thank M</w:t>
      </w:r>
      <w:r>
        <w:t>s</w:t>
      </w:r>
      <w:r w:rsidRPr="00A86313">
        <w:t xml:space="preserve">. </w:t>
      </w:r>
      <w:r>
        <w:t xml:space="preserve">Tu Tuyet Hong </w:t>
      </w:r>
      <w:r w:rsidRPr="00A86313">
        <w:t>for enthusiastically guiding and imparting knowledge throughout the learning process and implementing this project.</w:t>
      </w:r>
    </w:p>
    <w:p w14:paraId="12C8B4CE" w14:textId="77777777" w:rsidR="00566115" w:rsidRPr="00566115" w:rsidRDefault="00566115" w:rsidP="00566115">
      <w:pPr>
        <w:spacing w:line="360" w:lineRule="auto"/>
      </w:pPr>
    </w:p>
    <w:p w14:paraId="7810C8BA" w14:textId="77777777" w:rsidR="00566115" w:rsidRPr="00566115" w:rsidRDefault="00566115" w:rsidP="00566115">
      <w:pPr>
        <w:spacing w:line="360" w:lineRule="auto"/>
      </w:pPr>
    </w:p>
    <w:sectPr w:rsidR="00566115" w:rsidRPr="00566115" w:rsidSect="009265FC">
      <w:footerReference w:type="default" r:id="rId18"/>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E79744" w14:textId="77777777" w:rsidR="00760CC5" w:rsidRDefault="00760CC5" w:rsidP="003E6CB4">
      <w:pPr>
        <w:spacing w:before="0" w:after="0" w:line="240" w:lineRule="auto"/>
      </w:pPr>
      <w:r>
        <w:separator/>
      </w:r>
    </w:p>
  </w:endnote>
  <w:endnote w:type="continuationSeparator" w:id="0">
    <w:p w14:paraId="2D513AE8" w14:textId="77777777" w:rsidR="00760CC5" w:rsidRDefault="00760CC5" w:rsidP="003E6C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6872617"/>
      <w:docPartObj>
        <w:docPartGallery w:val="Page Numbers (Bottom of Page)"/>
        <w:docPartUnique/>
      </w:docPartObj>
    </w:sdtPr>
    <w:sdtEndPr>
      <w:rPr>
        <w:color w:val="7F7F7F" w:themeColor="background1" w:themeShade="7F"/>
        <w:spacing w:val="60"/>
      </w:rPr>
    </w:sdtEndPr>
    <w:sdtContent>
      <w:p w14:paraId="4FC63A26" w14:textId="73AEAC76" w:rsidR="003E6CB4" w:rsidRDefault="003E6CB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09CB139" w14:textId="77777777" w:rsidR="003E6CB4" w:rsidRDefault="003E6C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2117D1" w14:textId="77777777" w:rsidR="00760CC5" w:rsidRDefault="00760CC5" w:rsidP="003E6CB4">
      <w:pPr>
        <w:spacing w:before="0" w:after="0" w:line="240" w:lineRule="auto"/>
      </w:pPr>
      <w:r>
        <w:separator/>
      </w:r>
    </w:p>
  </w:footnote>
  <w:footnote w:type="continuationSeparator" w:id="0">
    <w:p w14:paraId="0BAB4BA0" w14:textId="77777777" w:rsidR="00760CC5" w:rsidRDefault="00760CC5" w:rsidP="003E6CB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079F7"/>
    <w:multiLevelType w:val="hybridMultilevel"/>
    <w:tmpl w:val="8B0E4358"/>
    <w:lvl w:ilvl="0" w:tplc="2E0A9E8C">
      <w:start w:val="3"/>
      <w:numFmt w:val="decimal"/>
      <w:lvlText w:val="%1."/>
      <w:lvlJc w:val="left"/>
      <w:pPr>
        <w:ind w:left="5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61703"/>
    <w:multiLevelType w:val="hybridMultilevel"/>
    <w:tmpl w:val="F5E85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3380A"/>
    <w:multiLevelType w:val="hybridMultilevel"/>
    <w:tmpl w:val="508C6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D473C4"/>
    <w:multiLevelType w:val="hybridMultilevel"/>
    <w:tmpl w:val="DE0E7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78362F"/>
    <w:multiLevelType w:val="hybridMultilevel"/>
    <w:tmpl w:val="CDBEB09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E490387"/>
    <w:multiLevelType w:val="hybridMultilevel"/>
    <w:tmpl w:val="1FD8E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5753B8B"/>
    <w:multiLevelType w:val="hybridMultilevel"/>
    <w:tmpl w:val="F3D85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87A097E"/>
    <w:multiLevelType w:val="hybridMultilevel"/>
    <w:tmpl w:val="BA8648CA"/>
    <w:lvl w:ilvl="0" w:tplc="8A02DD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A6469D3"/>
    <w:multiLevelType w:val="hybridMultilevel"/>
    <w:tmpl w:val="2EA84912"/>
    <w:lvl w:ilvl="0" w:tplc="B3AE9750">
      <w:start w:val="2"/>
      <w:numFmt w:val="decimal"/>
      <w:lvlText w:val="%1."/>
      <w:lvlJc w:val="left"/>
      <w:pPr>
        <w:ind w:left="5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C268EE"/>
    <w:multiLevelType w:val="hybridMultilevel"/>
    <w:tmpl w:val="91C240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15:restartNumberingAfterBreak="0">
    <w:nsid w:val="2D391F52"/>
    <w:multiLevelType w:val="hybridMultilevel"/>
    <w:tmpl w:val="98A43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6C552C3"/>
    <w:multiLevelType w:val="hybridMultilevel"/>
    <w:tmpl w:val="973C4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81712A3"/>
    <w:multiLevelType w:val="hybridMultilevel"/>
    <w:tmpl w:val="6756EF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3" w15:restartNumberingAfterBreak="0">
    <w:nsid w:val="3D372E22"/>
    <w:multiLevelType w:val="hybridMultilevel"/>
    <w:tmpl w:val="FC668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181C17"/>
    <w:multiLevelType w:val="hybridMultilevel"/>
    <w:tmpl w:val="53461720"/>
    <w:lvl w:ilvl="0" w:tplc="BA3073F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DA4611"/>
    <w:multiLevelType w:val="hybridMultilevel"/>
    <w:tmpl w:val="781435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5EC73EB"/>
    <w:multiLevelType w:val="hybridMultilevel"/>
    <w:tmpl w:val="A50AE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E61CFA"/>
    <w:multiLevelType w:val="hybridMultilevel"/>
    <w:tmpl w:val="B3ECD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80252DA"/>
    <w:multiLevelType w:val="hybridMultilevel"/>
    <w:tmpl w:val="9042A4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6A4D5A30"/>
    <w:multiLevelType w:val="hybridMultilevel"/>
    <w:tmpl w:val="86FE2554"/>
    <w:lvl w:ilvl="0" w:tplc="879A8C94">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20" w15:restartNumberingAfterBreak="0">
    <w:nsid w:val="6A5058F1"/>
    <w:multiLevelType w:val="hybridMultilevel"/>
    <w:tmpl w:val="366C29CE"/>
    <w:lvl w:ilvl="0" w:tplc="DDF48BD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125AE4"/>
    <w:multiLevelType w:val="hybridMultilevel"/>
    <w:tmpl w:val="3210F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BAC63C7"/>
    <w:multiLevelType w:val="hybridMultilevel"/>
    <w:tmpl w:val="3F109D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75C37EBD"/>
    <w:multiLevelType w:val="hybridMultilevel"/>
    <w:tmpl w:val="C316AC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19"/>
  </w:num>
  <w:num w:numId="2">
    <w:abstractNumId w:val="16"/>
  </w:num>
  <w:num w:numId="3">
    <w:abstractNumId w:val="14"/>
  </w:num>
  <w:num w:numId="4">
    <w:abstractNumId w:val="4"/>
  </w:num>
  <w:num w:numId="5">
    <w:abstractNumId w:val="20"/>
  </w:num>
  <w:num w:numId="6">
    <w:abstractNumId w:val="9"/>
  </w:num>
  <w:num w:numId="7">
    <w:abstractNumId w:val="22"/>
  </w:num>
  <w:num w:numId="8">
    <w:abstractNumId w:val="15"/>
  </w:num>
  <w:num w:numId="9">
    <w:abstractNumId w:val="18"/>
  </w:num>
  <w:num w:numId="10">
    <w:abstractNumId w:val="1"/>
  </w:num>
  <w:num w:numId="11">
    <w:abstractNumId w:val="8"/>
  </w:num>
  <w:num w:numId="12">
    <w:abstractNumId w:val="5"/>
  </w:num>
  <w:num w:numId="13">
    <w:abstractNumId w:val="7"/>
  </w:num>
  <w:num w:numId="14">
    <w:abstractNumId w:val="17"/>
  </w:num>
  <w:num w:numId="15">
    <w:abstractNumId w:val="6"/>
  </w:num>
  <w:num w:numId="16">
    <w:abstractNumId w:val="3"/>
  </w:num>
  <w:num w:numId="17">
    <w:abstractNumId w:val="0"/>
  </w:num>
  <w:num w:numId="18">
    <w:abstractNumId w:val="10"/>
  </w:num>
  <w:num w:numId="19">
    <w:abstractNumId w:val="12"/>
  </w:num>
  <w:num w:numId="20">
    <w:abstractNumId w:val="23"/>
  </w:num>
  <w:num w:numId="21">
    <w:abstractNumId w:val="13"/>
  </w:num>
  <w:num w:numId="22">
    <w:abstractNumId w:val="21"/>
  </w:num>
  <w:num w:numId="23">
    <w:abstractNumId w:val="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5FC"/>
    <w:rsid w:val="0004236B"/>
    <w:rsid w:val="000B43ED"/>
    <w:rsid w:val="000C3FAD"/>
    <w:rsid w:val="000F533F"/>
    <w:rsid w:val="00104717"/>
    <w:rsid w:val="00116C38"/>
    <w:rsid w:val="0017239E"/>
    <w:rsid w:val="00175929"/>
    <w:rsid w:val="0018486D"/>
    <w:rsid w:val="002F3670"/>
    <w:rsid w:val="00314FAE"/>
    <w:rsid w:val="003E6CB4"/>
    <w:rsid w:val="00435818"/>
    <w:rsid w:val="00467B6C"/>
    <w:rsid w:val="00566115"/>
    <w:rsid w:val="005A1C35"/>
    <w:rsid w:val="005A5731"/>
    <w:rsid w:val="00616F81"/>
    <w:rsid w:val="006E3FB0"/>
    <w:rsid w:val="00760CC5"/>
    <w:rsid w:val="00846F21"/>
    <w:rsid w:val="009265FC"/>
    <w:rsid w:val="009349F5"/>
    <w:rsid w:val="00954BB3"/>
    <w:rsid w:val="00A341DC"/>
    <w:rsid w:val="00A77F4C"/>
    <w:rsid w:val="00A86313"/>
    <w:rsid w:val="00A91A1A"/>
    <w:rsid w:val="00AD5484"/>
    <w:rsid w:val="00AD7041"/>
    <w:rsid w:val="00B50872"/>
    <w:rsid w:val="00BF7420"/>
    <w:rsid w:val="00C47CF9"/>
    <w:rsid w:val="00CC3339"/>
    <w:rsid w:val="00E049AE"/>
    <w:rsid w:val="00E711FE"/>
    <w:rsid w:val="00FA7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B7E71"/>
  <w15:chartTrackingRefBased/>
  <w15:docId w15:val="{94C9EEDC-4B71-4501-A795-B961B3CDC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C35"/>
    <w:pPr>
      <w:spacing w:before="240" w:after="400"/>
    </w:pPr>
    <w:rPr>
      <w:rFonts w:ascii="Times New Roman" w:hAnsi="Times New Roman"/>
      <w:color w:val="0D0D0D" w:themeColor="text1" w:themeTint="F2"/>
      <w:sz w:val="28"/>
    </w:rPr>
  </w:style>
  <w:style w:type="paragraph" w:styleId="Heading1">
    <w:name w:val="heading 1"/>
    <w:basedOn w:val="Normal"/>
    <w:next w:val="Normal"/>
    <w:link w:val="Heading1Char"/>
    <w:uiPriority w:val="9"/>
    <w:qFormat/>
    <w:rsid w:val="009349F5"/>
    <w:pPr>
      <w:keepNext/>
      <w:keepLines/>
      <w:spacing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91A1A"/>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A5731"/>
    <w:pPr>
      <w:keepNext/>
      <w:keepLines/>
      <w:spacing w:before="40" w:after="0"/>
      <w:outlineLvl w:val="2"/>
    </w:pPr>
    <w:rPr>
      <w:rFonts w:eastAsiaTheme="majorEastAsia" w:cstheme="majorBidi"/>
      <w:b/>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65FC"/>
    <w:pPr>
      <w:ind w:left="720"/>
      <w:contextualSpacing/>
    </w:pPr>
  </w:style>
  <w:style w:type="character" w:customStyle="1" w:styleId="Heading1Char">
    <w:name w:val="Heading 1 Char"/>
    <w:basedOn w:val="DefaultParagraphFont"/>
    <w:link w:val="Heading1"/>
    <w:uiPriority w:val="9"/>
    <w:rsid w:val="009349F5"/>
    <w:rPr>
      <w:rFonts w:ascii="Times New Roman" w:eastAsiaTheme="majorEastAsia" w:hAnsi="Times New Roman" w:cstheme="majorBidi"/>
      <w:b/>
      <w:color w:val="0D0D0D" w:themeColor="text1" w:themeTint="F2"/>
      <w:sz w:val="36"/>
      <w:szCs w:val="32"/>
    </w:rPr>
  </w:style>
  <w:style w:type="character" w:customStyle="1" w:styleId="Heading2Char">
    <w:name w:val="Heading 2 Char"/>
    <w:basedOn w:val="DefaultParagraphFont"/>
    <w:link w:val="Heading2"/>
    <w:uiPriority w:val="9"/>
    <w:rsid w:val="00A91A1A"/>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5A5731"/>
    <w:rPr>
      <w:rFonts w:ascii="Times New Roman" w:eastAsiaTheme="majorEastAsia" w:hAnsi="Times New Roman" w:cstheme="majorBidi"/>
      <w:b/>
      <w:color w:val="0D0D0D" w:themeColor="text1" w:themeTint="F2"/>
      <w:sz w:val="28"/>
      <w:szCs w:val="24"/>
    </w:rPr>
  </w:style>
  <w:style w:type="paragraph" w:styleId="NoSpacing">
    <w:name w:val="No Spacing"/>
    <w:uiPriority w:val="1"/>
    <w:qFormat/>
    <w:rsid w:val="00AD7041"/>
    <w:pPr>
      <w:spacing w:after="0" w:line="240" w:lineRule="auto"/>
    </w:pPr>
    <w:rPr>
      <w:rFonts w:ascii="Times New Roman" w:hAnsi="Times New Roman"/>
      <w:color w:val="0D0D0D" w:themeColor="text1" w:themeTint="F2"/>
      <w:sz w:val="28"/>
    </w:rPr>
  </w:style>
  <w:style w:type="paragraph" w:styleId="TOCHeading">
    <w:name w:val="TOC Heading"/>
    <w:basedOn w:val="Heading1"/>
    <w:next w:val="Normal"/>
    <w:uiPriority w:val="39"/>
    <w:unhideWhenUsed/>
    <w:qFormat/>
    <w:rsid w:val="00616F81"/>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16F81"/>
    <w:pPr>
      <w:spacing w:after="100"/>
    </w:pPr>
  </w:style>
  <w:style w:type="paragraph" w:styleId="TOC2">
    <w:name w:val="toc 2"/>
    <w:basedOn w:val="Normal"/>
    <w:next w:val="Normal"/>
    <w:autoRedefine/>
    <w:uiPriority w:val="39"/>
    <w:unhideWhenUsed/>
    <w:rsid w:val="00616F81"/>
    <w:pPr>
      <w:spacing w:after="100"/>
      <w:ind w:left="280"/>
    </w:pPr>
  </w:style>
  <w:style w:type="paragraph" w:styleId="TOC3">
    <w:name w:val="toc 3"/>
    <w:basedOn w:val="Normal"/>
    <w:next w:val="Normal"/>
    <w:autoRedefine/>
    <w:uiPriority w:val="39"/>
    <w:unhideWhenUsed/>
    <w:rsid w:val="00616F81"/>
    <w:pPr>
      <w:spacing w:after="100"/>
      <w:ind w:left="560"/>
    </w:pPr>
  </w:style>
  <w:style w:type="character" w:styleId="Hyperlink">
    <w:name w:val="Hyperlink"/>
    <w:basedOn w:val="DefaultParagraphFont"/>
    <w:uiPriority w:val="99"/>
    <w:unhideWhenUsed/>
    <w:rsid w:val="00616F81"/>
    <w:rPr>
      <w:color w:val="0563C1" w:themeColor="hyperlink"/>
      <w:u w:val="single"/>
    </w:rPr>
  </w:style>
  <w:style w:type="paragraph" w:styleId="Header">
    <w:name w:val="header"/>
    <w:basedOn w:val="Normal"/>
    <w:link w:val="HeaderChar"/>
    <w:uiPriority w:val="99"/>
    <w:unhideWhenUsed/>
    <w:rsid w:val="003E6CB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E6CB4"/>
    <w:rPr>
      <w:rFonts w:ascii="Times New Roman" w:hAnsi="Times New Roman"/>
      <w:color w:val="0D0D0D" w:themeColor="text1" w:themeTint="F2"/>
      <w:sz w:val="28"/>
    </w:rPr>
  </w:style>
  <w:style w:type="paragraph" w:styleId="Footer">
    <w:name w:val="footer"/>
    <w:basedOn w:val="Normal"/>
    <w:link w:val="FooterChar"/>
    <w:uiPriority w:val="99"/>
    <w:unhideWhenUsed/>
    <w:rsid w:val="003E6CB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E6CB4"/>
    <w:rPr>
      <w:rFonts w:ascii="Times New Roman" w:hAnsi="Times New Roman"/>
      <w:color w:val="0D0D0D" w:themeColor="text1" w:themeTint="F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573187">
      <w:bodyDiv w:val="1"/>
      <w:marLeft w:val="0"/>
      <w:marRight w:val="0"/>
      <w:marTop w:val="0"/>
      <w:marBottom w:val="0"/>
      <w:divBdr>
        <w:top w:val="none" w:sz="0" w:space="0" w:color="auto"/>
        <w:left w:val="none" w:sz="0" w:space="0" w:color="auto"/>
        <w:bottom w:val="none" w:sz="0" w:space="0" w:color="auto"/>
        <w:right w:val="none" w:sz="0" w:space="0" w:color="auto"/>
      </w:divBdr>
    </w:div>
    <w:div w:id="1559124018">
      <w:bodyDiv w:val="1"/>
      <w:marLeft w:val="0"/>
      <w:marRight w:val="0"/>
      <w:marTop w:val="0"/>
      <w:marBottom w:val="0"/>
      <w:divBdr>
        <w:top w:val="none" w:sz="0" w:space="0" w:color="auto"/>
        <w:left w:val="none" w:sz="0" w:space="0" w:color="auto"/>
        <w:bottom w:val="none" w:sz="0" w:space="0" w:color="auto"/>
        <w:right w:val="none" w:sz="0" w:space="0" w:color="auto"/>
      </w:divBdr>
    </w:div>
    <w:div w:id="1819491536">
      <w:bodyDiv w:val="1"/>
      <w:marLeft w:val="0"/>
      <w:marRight w:val="0"/>
      <w:marTop w:val="0"/>
      <w:marBottom w:val="0"/>
      <w:divBdr>
        <w:top w:val="none" w:sz="0" w:space="0" w:color="auto"/>
        <w:left w:val="none" w:sz="0" w:space="0" w:color="auto"/>
        <w:bottom w:val="none" w:sz="0" w:space="0" w:color="auto"/>
        <w:right w:val="none" w:sz="0" w:space="0" w:color="auto"/>
      </w:divBdr>
    </w:div>
    <w:div w:id="2130928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1B400-6011-4BD6-AA96-E12E070F2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TotalTime>
  <Pages>18</Pages>
  <Words>2013</Words>
  <Characters>11476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Thư</dc:creator>
  <cp:keywords/>
  <dc:description/>
  <cp:lastModifiedBy>Mai Thư</cp:lastModifiedBy>
  <cp:revision>13</cp:revision>
  <dcterms:created xsi:type="dcterms:W3CDTF">2021-01-08T02:43:00Z</dcterms:created>
  <dcterms:modified xsi:type="dcterms:W3CDTF">2021-01-09T16:00:00Z</dcterms:modified>
</cp:coreProperties>
</file>